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EC" w:rsidRDefault="003A6FEC" w:rsidP="004E681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A6FEC" w:rsidRDefault="003A6FEC" w:rsidP="004E681B">
      <w:pPr>
        <w:jc w:val="center"/>
        <w:rPr>
          <w:rFonts w:ascii="Arial" w:hAnsi="Arial" w:cs="Arial"/>
          <w:b/>
        </w:rPr>
      </w:pPr>
    </w:p>
    <w:p w:rsidR="004E681B" w:rsidRDefault="00896F87" w:rsidP="004E6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ESTUDANTES ESPECIAIS – 1º SEMESTRE DE 2019</w:t>
      </w:r>
    </w:p>
    <w:p w:rsidR="004E681B" w:rsidRDefault="004E681B" w:rsidP="004E68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PRÉ-INSCRIÇÃO EM DISCIPLINA</w:t>
      </w:r>
    </w:p>
    <w:p w:rsidR="004E681B" w:rsidRDefault="004E681B" w:rsidP="004E68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DADOS PESSOAIS</w:t>
      </w:r>
    </w:p>
    <w:p w:rsidR="004E681B" w:rsidRDefault="004E681B" w:rsidP="004E681B">
      <w:pPr>
        <w:jc w:val="center"/>
        <w:rPr>
          <w:rFonts w:ascii="Arial" w:hAnsi="Arial" w:cs="Arial"/>
          <w:sz w:val="20"/>
          <w:szCs w:val="20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Candidato: </w:t>
      </w:r>
      <w:sdt>
        <w:sdtPr>
          <w:rPr>
            <w:rFonts w:ascii="Arial" w:hAnsi="Arial" w:cs="Arial"/>
          </w:rPr>
          <w:id w:val="-475147777"/>
          <w:placeholder>
            <w:docPart w:val="9CEE21518C8A4D9A87FFB491BB689A6E"/>
          </w:placeholder>
          <w:showingPlcHdr/>
          <w:text/>
        </w:sdtPr>
        <w:sdtEndPr/>
        <w:sdtContent>
          <w:r w:rsidR="003C56BC"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 para contato: </w:t>
      </w:r>
      <w:sdt>
        <w:sdtPr>
          <w:rPr>
            <w:rFonts w:ascii="Arial" w:hAnsi="Arial" w:cs="Arial"/>
          </w:rPr>
          <w:id w:val="-2075574211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regularmente matriculado em outro Programa de Pós-graduação? </w:t>
      </w:r>
      <w:sdt>
        <w:sdtPr>
          <w:rPr>
            <w:rFonts w:ascii="Arial" w:hAnsi="Arial" w:cs="Arial"/>
          </w:rPr>
          <w:id w:val="-71974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sim </w:t>
      </w:r>
      <w:sdt>
        <w:sdtPr>
          <w:rPr>
            <w:rFonts w:ascii="Arial" w:hAnsi="Arial" w:cs="Arial"/>
          </w:rPr>
          <w:id w:val="6518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não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informe: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Instituição de Ensino: </w:t>
      </w:r>
      <w:sdt>
        <w:sdtPr>
          <w:rPr>
            <w:rFonts w:ascii="Arial" w:hAnsi="Arial" w:cs="Arial"/>
          </w:rPr>
          <w:id w:val="-1390036764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Programa: </w:t>
      </w:r>
      <w:sdt>
        <w:sdtPr>
          <w:rPr>
            <w:rFonts w:ascii="Arial" w:hAnsi="Arial" w:cs="Arial"/>
          </w:rPr>
          <w:id w:val="1855450058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Curso: </w:t>
      </w:r>
      <w:sdt>
        <w:sdtPr>
          <w:rPr>
            <w:rFonts w:ascii="Arial" w:hAnsi="Arial" w:cs="Arial"/>
          </w:rPr>
          <w:id w:val="233518355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rPr>
          <w:rFonts w:ascii="Arial" w:hAnsi="Arial" w:cs="Arial"/>
          <w:b/>
        </w:rPr>
      </w:pPr>
    </w:p>
    <w:p w:rsidR="004E681B" w:rsidRDefault="004E681B" w:rsidP="004E681B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INFORMAÇÕES REFERENTES A GRADUAÇÃO</w:t>
      </w:r>
    </w:p>
    <w:p w:rsidR="004E681B" w:rsidRDefault="004E681B" w:rsidP="004E681B">
      <w:pPr>
        <w:spacing w:after="0"/>
        <w:jc w:val="center"/>
        <w:rPr>
          <w:rFonts w:ascii="Arial" w:hAnsi="Arial" w:cs="Arial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NÍvel: Graduação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867525699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Instituição: </w:t>
      </w:r>
      <w:sdt>
        <w:sdtPr>
          <w:rPr>
            <w:rFonts w:ascii="Arial" w:hAnsi="Arial" w:cs="Arial"/>
          </w:rPr>
          <w:id w:val="77875989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 de Conclusão: </w:t>
      </w:r>
      <w:sdt>
        <w:sdtPr>
          <w:rPr>
            <w:rFonts w:ascii="Arial" w:hAnsi="Arial" w:cs="Arial"/>
          </w:rPr>
          <w:id w:val="-1111812760"/>
          <w:placeholder>
            <w:docPart w:val="9CEE21518C8A4D9A87FFB491BB689A6E"/>
          </w:placeholder>
          <w:showingPlcHdr/>
          <w:text/>
        </w:sdtPr>
        <w:sdtEndPr/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>Disciplina(</w:t>
      </w:r>
      <w:proofErr w:type="gramEnd"/>
      <w:r>
        <w:rPr>
          <w:rFonts w:ascii="Arial" w:hAnsi="Arial" w:cs="Arial"/>
          <w:b/>
        </w:rPr>
        <w:t>s) de Interesse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color w:val="1F497D" w:themeColor="text2"/>
        </w:rPr>
        <w:t>sigla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C0504D" w:themeColor="accent2"/>
        </w:rPr>
        <w:t>turma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color w:val="9BBB59" w:themeColor="accent3"/>
        </w:rPr>
        <w:t>nome</w:t>
      </w:r>
      <w:r>
        <w:rPr>
          <w:rFonts w:ascii="Arial" w:hAnsi="Arial" w:cs="Arial"/>
        </w:rPr>
        <w:t xml:space="preserve"> – Ex. </w:t>
      </w:r>
      <w:r>
        <w:rPr>
          <w:rFonts w:ascii="Arial" w:hAnsi="Arial" w:cs="Arial"/>
          <w:i/>
          <w:color w:val="1F497D" w:themeColor="text2"/>
        </w:rPr>
        <w:t>AV003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  <w:i/>
          <w:color w:val="C0504D" w:themeColor="accent2"/>
        </w:rPr>
        <w:t>A</w:t>
      </w:r>
      <w:r>
        <w:rPr>
          <w:rFonts w:ascii="Arial" w:hAnsi="Arial" w:cs="Arial"/>
          <w:i/>
        </w:rPr>
        <w:t>-</w:t>
      </w:r>
      <w:r>
        <w:rPr>
          <w:rFonts w:ascii="Arial" w:hAnsi="Arial" w:cs="Arial"/>
          <w:i/>
          <w:color w:val="9BBB59" w:themeColor="accent3"/>
        </w:rPr>
        <w:t>Teoria das Artes</w:t>
      </w:r>
      <w:r>
        <w:rPr>
          <w:rFonts w:ascii="Arial" w:hAnsi="Arial" w:cs="Arial"/>
          <w:i/>
        </w:rPr>
        <w:t>)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149095424"/>
        <w:placeholder>
          <w:docPart w:val="9CEE21518C8A4D9A87FFB491BB689A6E"/>
        </w:placeholder>
        <w:showingPlcHdr/>
        <w:text/>
      </w:sdtPr>
      <w:sdtEndPr/>
      <w:sdtContent>
        <w:p w:rsidR="004E681B" w:rsidRDefault="004E681B" w:rsidP="004E681B">
          <w:pPr>
            <w:spacing w:after="0"/>
            <w:jc w:val="both"/>
            <w:rPr>
              <w:rFonts w:ascii="Arial" w:hAnsi="Arial" w:cs="Arial"/>
            </w:rPr>
          </w:pPr>
          <w:r>
            <w:rPr>
              <w:rStyle w:val="TextodoEspaoReservado"/>
            </w:rPr>
            <w:t>Clique aqui para digitar texto.</w:t>
          </w:r>
        </w:p>
      </w:sdtContent>
    </w:sdt>
    <w:sdt>
      <w:sdtPr>
        <w:rPr>
          <w:rFonts w:ascii="Arial" w:hAnsi="Arial" w:cs="Arial"/>
        </w:rPr>
        <w:id w:val="87972541"/>
        <w:placeholder>
          <w:docPart w:val="9CEE21518C8A4D9A87FFB491BB689A6E"/>
        </w:placeholder>
        <w:showingPlcHdr/>
        <w:text/>
      </w:sdtPr>
      <w:sdtEndPr/>
      <w:sdtContent>
        <w:p w:rsidR="004E681B" w:rsidRDefault="004E681B" w:rsidP="004E681B">
          <w:pPr>
            <w:spacing w:after="0"/>
            <w:jc w:val="both"/>
            <w:rPr>
              <w:rFonts w:ascii="Arial" w:hAnsi="Arial" w:cs="Arial"/>
            </w:rPr>
          </w:pPr>
          <w:r>
            <w:rPr>
              <w:rStyle w:val="TextodoEspaoReservado"/>
            </w:rPr>
            <w:t>Clique aqui para digitar texto.</w:t>
          </w:r>
        </w:p>
      </w:sdtContent>
    </w:sdt>
    <w:p w:rsidR="004E681B" w:rsidRDefault="004E681B" w:rsidP="004E681B">
      <w:pPr>
        <w:spacing w:after="0"/>
        <w:jc w:val="both"/>
        <w:rPr>
          <w:rFonts w:ascii="Arial" w:hAnsi="Arial" w:cs="Arial"/>
          <w:b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 responsável pela disciplina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116862356"/>
        <w:placeholder>
          <w:docPart w:val="9CEE21518C8A4D9A87FFB491BB689A6E"/>
        </w:placeholder>
        <w:showingPlcHdr/>
        <w:text/>
      </w:sdtPr>
      <w:sdtEndPr/>
      <w:sdtContent>
        <w:p w:rsidR="004E681B" w:rsidRDefault="004E681B" w:rsidP="004E681B">
          <w:pPr>
            <w:spacing w:after="0"/>
            <w:jc w:val="both"/>
            <w:rPr>
              <w:rFonts w:ascii="Arial" w:hAnsi="Arial" w:cs="Arial"/>
            </w:rPr>
          </w:pPr>
          <w:r>
            <w:rPr>
              <w:rStyle w:val="TextodoEspaoReservado"/>
            </w:rPr>
            <w:t>Clique aqui para digitar texto.</w:t>
          </w:r>
        </w:p>
      </w:sdtContent>
    </w:sdt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Descreva abaixo, em 10 linhas, o interesse e objetivo em cursar a disciplina</w:t>
      </w: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sdt>
      <w:sdtPr>
        <w:rPr>
          <w:rFonts w:ascii="Arial" w:hAnsi="Arial" w:cs="Arial"/>
          <w:sz w:val="24"/>
          <w:szCs w:val="24"/>
        </w:rPr>
        <w:id w:val="1706522644"/>
        <w:placeholder>
          <w:docPart w:val="9CEE21518C8A4D9A87FFB491BB689A6E"/>
        </w:placeholder>
        <w:showingPlcHdr/>
        <w:text/>
      </w:sdtPr>
      <w:sdtEndPr/>
      <w:sdtContent>
        <w:p w:rsidR="004E681B" w:rsidRDefault="0084244E" w:rsidP="004E681B">
          <w:pPr>
            <w:spacing w:after="0"/>
            <w:jc w:val="both"/>
            <w:rPr>
              <w:rFonts w:ascii="Arial" w:hAnsi="Arial" w:cs="Arial"/>
              <w:b/>
            </w:rPr>
          </w:pPr>
          <w:r>
            <w:rPr>
              <w:rStyle w:val="TextodoEspaoReservado"/>
            </w:rPr>
            <w:t>Clique aqui para digitar texto.</w:t>
          </w:r>
        </w:p>
      </w:sdtContent>
    </w:sdt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p w:rsidR="004E681B" w:rsidRDefault="004E681B" w:rsidP="004E681B">
      <w:pPr>
        <w:spacing w:after="0"/>
        <w:jc w:val="both"/>
        <w:rPr>
          <w:rFonts w:ascii="Arial" w:hAnsi="Arial" w:cs="Arial"/>
        </w:rPr>
      </w:pPr>
    </w:p>
    <w:p w:rsidR="007D0FF2" w:rsidRDefault="0084244E"/>
    <w:sectPr w:rsidR="007D0FF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EC" w:rsidRDefault="003A6FEC" w:rsidP="003A6FEC">
      <w:pPr>
        <w:spacing w:after="0" w:line="240" w:lineRule="auto"/>
      </w:pPr>
      <w:r>
        <w:separator/>
      </w:r>
    </w:p>
  </w:endnote>
  <w:endnote w:type="continuationSeparator" w:id="0">
    <w:p w:rsidR="003A6FEC" w:rsidRDefault="003A6FEC" w:rsidP="003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triel">
    <w:altName w:val="Corbel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EC" w:rsidRPr="003A6FEC" w:rsidRDefault="003A6FEC">
    <w:pPr>
      <w:pStyle w:val="Rodap"/>
      <w:rPr>
        <w:i/>
        <w:sz w:val="20"/>
        <w:szCs w:val="20"/>
      </w:rPr>
    </w:pPr>
    <w:r w:rsidRPr="003A6FEC">
      <w:rPr>
        <w:i/>
        <w:sz w:val="20"/>
        <w:szCs w:val="20"/>
      </w:rPr>
      <w:t>Comissão de Pós-Graduação do Instituto de Artes – (19) 35216587 (19) 35217196 (19) 35217983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EC" w:rsidRDefault="003A6FEC" w:rsidP="003A6FEC">
      <w:pPr>
        <w:spacing w:after="0" w:line="240" w:lineRule="auto"/>
      </w:pPr>
      <w:r>
        <w:separator/>
      </w:r>
    </w:p>
  </w:footnote>
  <w:footnote w:type="continuationSeparator" w:id="0">
    <w:p w:rsidR="003A6FEC" w:rsidRDefault="003A6FEC" w:rsidP="003A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EC" w:rsidRPr="003A6FEC" w:rsidRDefault="003C56BC" w:rsidP="003A6FE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-203835</wp:posOffset>
          </wp:positionH>
          <wp:positionV relativeFrom="topMargin">
            <wp:posOffset>340995</wp:posOffset>
          </wp:positionV>
          <wp:extent cx="428625" cy="476250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CAMP - me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5123815</wp:posOffset>
          </wp:positionH>
          <wp:positionV relativeFrom="paragraph">
            <wp:posOffset>7620</wp:posOffset>
          </wp:positionV>
          <wp:extent cx="495300" cy="5524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a - men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FEC" w:rsidRPr="003A6FEC">
      <w:t>UNIVERSIDADE ESTADUAL DE CAMPINAS</w:t>
    </w:r>
  </w:p>
  <w:p w:rsidR="003A6FEC" w:rsidRPr="003A6FEC" w:rsidRDefault="003A6FEC" w:rsidP="003A6FEC">
    <w:pPr>
      <w:pStyle w:val="Cabealho"/>
      <w:jc w:val="center"/>
    </w:pPr>
    <w:r w:rsidRPr="003A6FEC">
      <w:t>INSTITUTO DE ARTES</w:t>
    </w:r>
  </w:p>
  <w:p w:rsidR="003A6FEC" w:rsidRDefault="003A6FEC" w:rsidP="003A6FEC">
    <w:pPr>
      <w:pStyle w:val="Cabealho"/>
      <w:jc w:val="center"/>
    </w:pPr>
    <w:r w:rsidRPr="003A6FEC">
      <w:t>COMISSÃO DE PÓS-GRADUAÇÃO</w:t>
    </w:r>
  </w:p>
  <w:p w:rsidR="003A6FEC" w:rsidRDefault="003A6FEC" w:rsidP="003A6FE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yBQSCeODc7wGqUNua0szX4OXG5sfquzqJprBS6SpG2xI9kTmsbqHtl3qxrDjqhwZM1H/5zpV0xDtI8SAL8dRw==" w:salt="0Zs/kj1418j4MlLQskck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B"/>
    <w:rsid w:val="000F068A"/>
    <w:rsid w:val="003A6FEC"/>
    <w:rsid w:val="003C56BC"/>
    <w:rsid w:val="004E681B"/>
    <w:rsid w:val="005F5390"/>
    <w:rsid w:val="007B75F9"/>
    <w:rsid w:val="0084244E"/>
    <w:rsid w:val="00896F87"/>
    <w:rsid w:val="00B721D6"/>
    <w:rsid w:val="00D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6DD8F-672E-4071-863C-3C00A0B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triel" w:eastAsiaTheme="minorHAnsi" w:hAnsi="Catriel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1B"/>
    <w:pPr>
      <w:spacing w:after="200" w:line="276" w:lineRule="auto"/>
      <w:ind w:left="0" w:firstLine="0"/>
    </w:pPr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681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A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FEC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unhideWhenUsed/>
    <w:rsid w:val="003A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FE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E21518C8A4D9A87FFB491BB689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3E7D5-4980-470C-AA92-BE8EB77F60F2}"/>
      </w:docPartPr>
      <w:docPartBody>
        <w:p w:rsidR="00307CAF" w:rsidRDefault="008A08BD" w:rsidP="008A08BD">
          <w:pPr>
            <w:pStyle w:val="9CEE21518C8A4D9A87FFB491BB689A6E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triel">
    <w:altName w:val="Corbel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D"/>
    <w:rsid w:val="001C657F"/>
    <w:rsid w:val="00307CAF"/>
    <w:rsid w:val="008A08BD"/>
    <w:rsid w:val="00B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08BD"/>
  </w:style>
  <w:style w:type="paragraph" w:customStyle="1" w:styleId="9CEE21518C8A4D9A87FFB491BB689A6E">
    <w:name w:val="9CEE21518C8A4D9A87FFB491BB689A6E"/>
    <w:rsid w:val="008A0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Leticia Cardoso Silva Machado</cp:lastModifiedBy>
  <cp:revision>3</cp:revision>
  <dcterms:created xsi:type="dcterms:W3CDTF">2018-10-31T23:40:00Z</dcterms:created>
  <dcterms:modified xsi:type="dcterms:W3CDTF">2018-10-31T23:42:00Z</dcterms:modified>
</cp:coreProperties>
</file>