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74DD8" w14:textId="77777777" w:rsidR="00514674" w:rsidRPr="00606918" w:rsidRDefault="005323CD">
      <w:pPr>
        <w:pStyle w:val="LO-normal"/>
        <w:spacing w:line="360" w:lineRule="auto"/>
        <w:jc w:val="center"/>
        <w:rPr>
          <w:rFonts w:cs="Times New Roman"/>
          <w:color w:val="007BB8"/>
          <w:sz w:val="24"/>
          <w:szCs w:val="24"/>
        </w:rPr>
      </w:pPr>
      <w:r w:rsidRPr="00606918">
        <w:rPr>
          <w:rFonts w:cs="Times New Roman"/>
          <w:b/>
          <w:color w:val="007BB8"/>
          <w:sz w:val="24"/>
          <w:szCs w:val="24"/>
        </w:rPr>
        <w:t>UNIVERSIDADE ESTADUAL DE CAMPINAS [UNICAMP]</w:t>
      </w:r>
      <w:r w:rsidRPr="00606918">
        <w:rPr>
          <w:rFonts w:cs="Times New Roman"/>
          <w:b/>
          <w:color w:val="007BB8"/>
          <w:sz w:val="24"/>
          <w:szCs w:val="24"/>
        </w:rPr>
        <w:br/>
        <w:t>GALERIA DE ARTE DO INSTITUTO DE ARTES [GAIA]</w:t>
      </w:r>
      <w:r w:rsidRPr="00606918">
        <w:rPr>
          <w:rFonts w:cs="Times New Roman"/>
          <w:b/>
          <w:color w:val="007BB8"/>
          <w:sz w:val="24"/>
          <w:szCs w:val="24"/>
        </w:rPr>
        <w:br/>
      </w:r>
    </w:p>
    <w:p w14:paraId="7E221402" w14:textId="42F2A241" w:rsidR="00514674" w:rsidRPr="00606918" w:rsidRDefault="005323CD">
      <w:pPr>
        <w:pStyle w:val="LO-normal"/>
        <w:spacing w:line="360" w:lineRule="auto"/>
        <w:jc w:val="center"/>
        <w:rPr>
          <w:rFonts w:cs="Times New Roman"/>
          <w:color w:val="007BB8"/>
          <w:sz w:val="24"/>
          <w:szCs w:val="24"/>
        </w:rPr>
      </w:pPr>
      <w:r w:rsidRPr="00606918">
        <w:rPr>
          <w:rFonts w:cs="Times New Roman"/>
          <w:b/>
          <w:color w:val="007BB8"/>
          <w:sz w:val="24"/>
          <w:szCs w:val="24"/>
        </w:rPr>
        <w:t>CHAMADA 202</w:t>
      </w:r>
      <w:r w:rsidR="00224A3D" w:rsidRPr="00606918">
        <w:rPr>
          <w:rFonts w:cs="Times New Roman"/>
          <w:b/>
          <w:color w:val="007BB8"/>
          <w:sz w:val="24"/>
          <w:szCs w:val="24"/>
        </w:rPr>
        <w:t>5</w:t>
      </w:r>
      <w:r w:rsidRPr="00606918">
        <w:rPr>
          <w:rFonts w:cs="Times New Roman"/>
          <w:b/>
          <w:color w:val="007BB8"/>
          <w:sz w:val="24"/>
          <w:szCs w:val="24"/>
        </w:rPr>
        <w:t>-202</w:t>
      </w:r>
      <w:r w:rsidR="00224A3D" w:rsidRPr="00606918">
        <w:rPr>
          <w:rFonts w:cs="Times New Roman"/>
          <w:b/>
          <w:color w:val="007BB8"/>
          <w:sz w:val="24"/>
          <w:szCs w:val="24"/>
        </w:rPr>
        <w:t>6</w:t>
      </w:r>
    </w:p>
    <w:p w14:paraId="7C6687EF" w14:textId="77777777" w:rsidR="00514674" w:rsidRPr="00606918" w:rsidRDefault="005323CD">
      <w:pPr>
        <w:pStyle w:val="LO-normal"/>
        <w:spacing w:line="360" w:lineRule="auto"/>
        <w:jc w:val="center"/>
        <w:rPr>
          <w:rFonts w:cs="Times New Roman"/>
          <w:color w:val="007BB8"/>
          <w:sz w:val="24"/>
          <w:szCs w:val="24"/>
        </w:rPr>
      </w:pPr>
      <w:r w:rsidRPr="00606918">
        <w:rPr>
          <w:rFonts w:cs="Times New Roman"/>
          <w:b/>
          <w:color w:val="007BB8"/>
          <w:sz w:val="24"/>
          <w:szCs w:val="24"/>
        </w:rPr>
        <w:t>SELEÇÃO DE PROPOSTAS À EXPOSIÇÃO DE OBRAS ARTÍSTICAS</w:t>
      </w:r>
    </w:p>
    <w:p w14:paraId="51EF4ACE" w14:textId="77777777" w:rsidR="00514674" w:rsidRPr="00606918" w:rsidRDefault="00514674" w:rsidP="00650449">
      <w:pPr>
        <w:pStyle w:val="LO-normal"/>
        <w:spacing w:line="360" w:lineRule="auto"/>
        <w:jc w:val="both"/>
        <w:rPr>
          <w:rFonts w:cs="Times New Roman"/>
          <w:b/>
          <w:color w:val="446D86"/>
          <w:sz w:val="24"/>
          <w:szCs w:val="24"/>
        </w:rPr>
      </w:pPr>
    </w:p>
    <w:p w14:paraId="2F4E28D1" w14:textId="7604BCD9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 xml:space="preserve">A Galeria de Arte do </w:t>
      </w:r>
      <w:r w:rsidRPr="00606918">
        <w:rPr>
          <w:rFonts w:cs="Times New Roman"/>
          <w:sz w:val="24"/>
          <w:szCs w:val="24"/>
        </w:rPr>
        <w:t>Instituto de Artes [GAIA], da Universidade Estadual de Campinas [UNICAMP], torna público a chamada de seleção de propostas à exposição presencial de obras artísticas no âmbito da referida galeria.</w:t>
      </w:r>
    </w:p>
    <w:p w14:paraId="566CDF8F" w14:textId="77777777" w:rsidR="005B2976" w:rsidRPr="00606918" w:rsidRDefault="005B2976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</w:p>
    <w:p w14:paraId="388B973B" w14:textId="2ECDCCFD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>1. FINALIDADE</w:t>
      </w:r>
    </w:p>
    <w:p w14:paraId="442B6F71" w14:textId="283DDF00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 xml:space="preserve">Incentivar a visibilidade, a disseminação e </w:t>
      </w:r>
      <w:r w:rsidRPr="00606918">
        <w:rPr>
          <w:rFonts w:cs="Times New Roman"/>
          <w:sz w:val="24"/>
          <w:szCs w:val="24"/>
        </w:rPr>
        <w:t>a divulgação da produção artística nacional e/ou internacional no âmbito da produção contemporânea das Artes Visuais.</w:t>
      </w:r>
    </w:p>
    <w:p w14:paraId="2C2143B8" w14:textId="77777777" w:rsidR="005B2976" w:rsidRPr="00606918" w:rsidRDefault="005B2976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</w:p>
    <w:p w14:paraId="49BD9FFD" w14:textId="68A0DBB7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>2. ELEGIBILIDADE</w:t>
      </w:r>
    </w:p>
    <w:p w14:paraId="0D46C91A" w14:textId="132FA770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São elegíveis a esta chamada artistas brasileiros ou estrangeiros, residentes no Brasil no período de realização da expo</w:t>
      </w:r>
      <w:r w:rsidRPr="00606918">
        <w:rPr>
          <w:rFonts w:cs="Times New Roman"/>
          <w:sz w:val="24"/>
          <w:szCs w:val="24"/>
        </w:rPr>
        <w:t xml:space="preserve">sição. </w:t>
      </w:r>
    </w:p>
    <w:p w14:paraId="2EAC737F" w14:textId="77777777" w:rsidR="005B2976" w:rsidRPr="00606918" w:rsidRDefault="005B2976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</w:p>
    <w:p w14:paraId="0F6979C2" w14:textId="40757853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>3. INSCRIÇÕES</w:t>
      </w:r>
    </w:p>
    <w:p w14:paraId="5C70CF55" w14:textId="341CA67A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 xml:space="preserve">As inscrições </w:t>
      </w:r>
      <w:proofErr w:type="gramStart"/>
      <w:r w:rsidRPr="00606918">
        <w:rPr>
          <w:rFonts w:cs="Times New Roman"/>
          <w:b/>
          <w:sz w:val="24"/>
          <w:szCs w:val="24"/>
        </w:rPr>
        <w:t>à</w:t>
      </w:r>
      <w:proofErr w:type="gramEnd"/>
      <w:r w:rsidRPr="00606918">
        <w:rPr>
          <w:rFonts w:cs="Times New Roman"/>
          <w:b/>
          <w:sz w:val="24"/>
          <w:szCs w:val="24"/>
        </w:rPr>
        <w:t xml:space="preserve"> esta Chamada serão </w:t>
      </w:r>
      <w:r w:rsidRPr="00606918">
        <w:rPr>
          <w:rFonts w:cs="Times New Roman"/>
          <w:b/>
          <w:color w:val="000000" w:themeColor="text1"/>
          <w:sz w:val="24"/>
          <w:szCs w:val="24"/>
        </w:rPr>
        <w:t xml:space="preserve">recebidas de </w:t>
      </w:r>
      <w:r w:rsidR="00C4287E" w:rsidRPr="00606918">
        <w:rPr>
          <w:rFonts w:cs="Times New Roman"/>
          <w:b/>
          <w:color w:val="000000" w:themeColor="text1"/>
          <w:sz w:val="24"/>
          <w:szCs w:val="24"/>
        </w:rPr>
        <w:t xml:space="preserve">20 de </w:t>
      </w:r>
      <w:r w:rsidR="00E20912">
        <w:rPr>
          <w:rFonts w:cs="Times New Roman"/>
          <w:b/>
          <w:color w:val="000000" w:themeColor="text1"/>
          <w:sz w:val="24"/>
          <w:szCs w:val="24"/>
        </w:rPr>
        <w:t>março a 20 de abril de</w:t>
      </w:r>
      <w:r w:rsidRPr="00606918">
        <w:rPr>
          <w:rFonts w:cs="Times New Roman"/>
          <w:b/>
          <w:color w:val="000000" w:themeColor="text1"/>
          <w:sz w:val="24"/>
          <w:szCs w:val="24"/>
        </w:rPr>
        <w:t xml:space="preserve"> 202</w:t>
      </w:r>
      <w:r w:rsidR="00224A3D" w:rsidRPr="00606918">
        <w:rPr>
          <w:rFonts w:cs="Times New Roman"/>
          <w:b/>
          <w:color w:val="000000" w:themeColor="text1"/>
          <w:sz w:val="24"/>
          <w:szCs w:val="24"/>
        </w:rPr>
        <w:t>5</w:t>
      </w:r>
      <w:r w:rsidRPr="00606918">
        <w:rPr>
          <w:rFonts w:cs="Times New Roman"/>
          <w:b/>
          <w:color w:val="000000" w:themeColor="text1"/>
          <w:sz w:val="24"/>
          <w:szCs w:val="24"/>
        </w:rPr>
        <w:t>,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pelo </w:t>
      </w:r>
      <w:r w:rsidRPr="00606918">
        <w:rPr>
          <w:rFonts w:cs="Times New Roman"/>
          <w:sz w:val="24"/>
          <w:szCs w:val="24"/>
        </w:rPr>
        <w:t xml:space="preserve">e-mail da Galeria de Arte do Instituto de Artes [GAIA], da Universidade Estadual de Campinas [UNICAMP] – </w:t>
      </w:r>
      <w:hyperlink r:id="rId9">
        <w:r w:rsidR="00514674" w:rsidRPr="00606918">
          <w:rPr>
            <w:rFonts w:cs="Times New Roman"/>
            <w:b/>
            <w:bCs/>
            <w:sz w:val="24"/>
            <w:szCs w:val="24"/>
          </w:rPr>
          <w:t>gaia@unicamp.br</w:t>
        </w:r>
      </w:hyperlink>
      <w:r w:rsidRPr="00606918">
        <w:rPr>
          <w:rFonts w:cs="Times New Roman"/>
          <w:sz w:val="24"/>
          <w:szCs w:val="24"/>
        </w:rPr>
        <w:t xml:space="preserve">  </w:t>
      </w:r>
    </w:p>
    <w:p w14:paraId="0F39FCB7" w14:textId="7595D0E8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Somente serão aceitas e habilitadas para análise do referido Conselho as inscrições que:</w:t>
      </w:r>
    </w:p>
    <w:p w14:paraId="649CA3CB" w14:textId="21298599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3. a) atenderem em plenitude aos termos do Formulário para solicitação de período expositivo, aqui disponibilizado como anexo I, bem como aos termos</w:t>
      </w:r>
      <w:r w:rsidRPr="00606918">
        <w:rPr>
          <w:rFonts w:cs="Times New Roman"/>
          <w:sz w:val="24"/>
          <w:szCs w:val="24"/>
        </w:rPr>
        <w:t xml:space="preserve"> do Regulamento </w:t>
      </w:r>
      <w:r w:rsidR="003C1058" w:rsidRPr="00606918">
        <w:rPr>
          <w:rFonts w:cs="Times New Roman"/>
          <w:sz w:val="24"/>
          <w:szCs w:val="24"/>
        </w:rPr>
        <w:t>Interno da</w:t>
      </w:r>
      <w:r w:rsidRPr="00606918">
        <w:rPr>
          <w:rFonts w:cs="Times New Roman"/>
          <w:sz w:val="24"/>
          <w:szCs w:val="24"/>
        </w:rPr>
        <w:t xml:space="preserve"> GAIA. </w:t>
      </w:r>
      <w:r w:rsidRPr="00606918">
        <w:rPr>
          <w:rFonts w:cs="Times New Roman"/>
          <w:b/>
          <w:sz w:val="24"/>
          <w:szCs w:val="24"/>
          <w:u w:val="single"/>
        </w:rPr>
        <w:t>Este formulário deve conter preenchimento completo</w:t>
      </w:r>
      <w:r w:rsidRPr="00606918">
        <w:rPr>
          <w:rFonts w:cs="Times New Roman"/>
          <w:sz w:val="24"/>
          <w:szCs w:val="24"/>
        </w:rPr>
        <w:t>. Junto a este, faz-se necessária a entrega do projeto dentro do prazo estabelecido por esta chamada, com planta e expografia detalhadas e toda documentação exigida;</w:t>
      </w:r>
    </w:p>
    <w:p w14:paraId="26D3D383" w14:textId="77116712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3. b) a</w:t>
      </w:r>
      <w:r w:rsidRPr="00606918">
        <w:rPr>
          <w:rFonts w:cs="Times New Roman"/>
          <w:sz w:val="24"/>
          <w:szCs w:val="24"/>
        </w:rPr>
        <w:t xml:space="preserve">nexarem à presente solicitação: instrumento de cessão de direitos para utilização de imagem e som (anexo II); termo de responsabilidade (anexo III), ambos devidamente preenchidos e assinados; cópia de CPF, RG, comprovante de endereço; e procuração, quando </w:t>
      </w:r>
      <w:r w:rsidRPr="00606918">
        <w:rPr>
          <w:rFonts w:cs="Times New Roman"/>
          <w:sz w:val="24"/>
          <w:szCs w:val="24"/>
        </w:rPr>
        <w:t>aplicável;</w:t>
      </w:r>
    </w:p>
    <w:p w14:paraId="0F3621D5" w14:textId="71AC04B6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lastRenderedPageBreak/>
        <w:t>3. c) conterem o portfólio como anexo, o qual será aceito em boa resolução (300dpi). A GAIA UNICAMP não se responsabiliza por materiais enviados que não estiverem em perfeito estado para análise e seleção desta Chamada pública.</w:t>
      </w:r>
    </w:p>
    <w:p w14:paraId="74914F74" w14:textId="77777777" w:rsidR="005B2976" w:rsidRPr="00606918" w:rsidRDefault="005B2976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</w:p>
    <w:p w14:paraId="2296DC81" w14:textId="6F3DBEF6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 xml:space="preserve">4. CRITÉRIOS DE </w:t>
      </w:r>
      <w:r w:rsidRPr="00606918">
        <w:rPr>
          <w:rFonts w:cs="Times New Roman"/>
          <w:b/>
          <w:sz w:val="24"/>
          <w:szCs w:val="24"/>
        </w:rPr>
        <w:t>SELEÇÃO</w:t>
      </w:r>
    </w:p>
    <w:p w14:paraId="693500F1" w14:textId="11E1A68D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Serão selecionadas propostas de eventos artísticos para realização ao longo do</w:t>
      </w:r>
      <w:r w:rsidR="00C4287E" w:rsidRPr="00606918">
        <w:rPr>
          <w:rFonts w:cs="Times New Roman"/>
          <w:sz w:val="24"/>
          <w:szCs w:val="24"/>
        </w:rPr>
        <w:t>s</w:t>
      </w:r>
      <w:r w:rsidRPr="00606918">
        <w:rPr>
          <w:rFonts w:cs="Times New Roman"/>
          <w:sz w:val="24"/>
          <w:szCs w:val="24"/>
        </w:rPr>
        <w:t xml:space="preserve"> </w:t>
      </w:r>
      <w:r w:rsidRPr="00606918">
        <w:rPr>
          <w:rFonts w:cs="Times New Roman"/>
          <w:color w:val="000000" w:themeColor="text1"/>
          <w:sz w:val="24"/>
          <w:szCs w:val="24"/>
        </w:rPr>
        <w:t>ano</w:t>
      </w:r>
      <w:r w:rsidR="00C4287E" w:rsidRPr="00606918">
        <w:rPr>
          <w:rFonts w:cs="Times New Roman"/>
          <w:color w:val="000000" w:themeColor="text1"/>
          <w:sz w:val="24"/>
          <w:szCs w:val="24"/>
        </w:rPr>
        <w:t>s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de 202</w:t>
      </w:r>
      <w:r w:rsidR="00224A3D" w:rsidRPr="00606918">
        <w:rPr>
          <w:rFonts w:cs="Times New Roman"/>
          <w:color w:val="000000" w:themeColor="text1"/>
          <w:sz w:val="24"/>
          <w:szCs w:val="24"/>
        </w:rPr>
        <w:t>5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e 202</w:t>
      </w:r>
      <w:r w:rsidR="00224A3D" w:rsidRPr="00606918">
        <w:rPr>
          <w:rFonts w:cs="Times New Roman"/>
          <w:color w:val="000000" w:themeColor="text1"/>
          <w:sz w:val="24"/>
          <w:szCs w:val="24"/>
        </w:rPr>
        <w:t>6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, </w:t>
      </w:r>
      <w:r w:rsidRPr="00606918">
        <w:rPr>
          <w:rFonts w:cs="Times New Roman"/>
          <w:sz w:val="24"/>
          <w:szCs w:val="24"/>
        </w:rPr>
        <w:t xml:space="preserve">caso sejam necessárias </w:t>
      </w:r>
      <w:r w:rsidR="00A84081" w:rsidRPr="00606918">
        <w:rPr>
          <w:rFonts w:cs="Times New Roman"/>
          <w:color w:val="000000" w:themeColor="text1"/>
          <w:sz w:val="24"/>
          <w:szCs w:val="24"/>
        </w:rPr>
        <w:t xml:space="preserve">serão feitas </w:t>
      </w:r>
      <w:r w:rsidRPr="00606918">
        <w:rPr>
          <w:rFonts w:cs="Times New Roman"/>
          <w:sz w:val="24"/>
          <w:szCs w:val="24"/>
        </w:rPr>
        <w:t xml:space="preserve">adaptações na agenda da galeria. As solicitações serão analisadas e recomendadas, ou não, à aprovação pelo </w:t>
      </w:r>
      <w:r w:rsidRPr="00606918">
        <w:rPr>
          <w:rFonts w:cs="Times New Roman"/>
          <w:sz w:val="24"/>
          <w:szCs w:val="24"/>
        </w:rPr>
        <w:t>Conselho da GAIA, em conformidade aos seguintes critérios:</w:t>
      </w:r>
    </w:p>
    <w:p w14:paraId="4437FB9F" w14:textId="502BEFBA" w:rsidR="003F5B38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 xml:space="preserve">4. a) adequação aos termos da presente </w:t>
      </w:r>
      <w:r w:rsidR="00C4287E" w:rsidRPr="00606918">
        <w:rPr>
          <w:rFonts w:cs="Times New Roman"/>
          <w:sz w:val="24"/>
          <w:szCs w:val="24"/>
        </w:rPr>
        <w:t>C</w:t>
      </w:r>
      <w:r w:rsidRPr="00606918">
        <w:rPr>
          <w:rFonts w:cs="Times New Roman"/>
          <w:sz w:val="24"/>
          <w:szCs w:val="24"/>
        </w:rPr>
        <w:t>hamada</w:t>
      </w:r>
      <w:r w:rsidR="00C4287E" w:rsidRPr="00606918">
        <w:rPr>
          <w:rFonts w:cs="Times New Roman"/>
          <w:sz w:val="24"/>
          <w:szCs w:val="24"/>
        </w:rPr>
        <w:t xml:space="preserve"> Pública</w:t>
      </w:r>
      <w:r w:rsidRPr="00606918">
        <w:rPr>
          <w:rFonts w:cs="Times New Roman"/>
          <w:sz w:val="24"/>
          <w:szCs w:val="24"/>
        </w:rPr>
        <w:t>;</w:t>
      </w:r>
    </w:p>
    <w:p w14:paraId="7D62FB08" w14:textId="77777777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4. b) relevância e contribuição da proposta ao campo da Arte Contemporânea;</w:t>
      </w:r>
    </w:p>
    <w:p w14:paraId="59454A94" w14:textId="77777777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4. c) qualificação da produção do(s) artista(s) expositor(es);</w:t>
      </w:r>
    </w:p>
    <w:p w14:paraId="23463F10" w14:textId="4098A210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4.</w:t>
      </w:r>
      <w:r w:rsidRPr="00606918">
        <w:rPr>
          <w:rFonts w:cs="Times New Roman"/>
          <w:sz w:val="24"/>
          <w:szCs w:val="24"/>
        </w:rPr>
        <w:t xml:space="preserve"> d) na impossibilidade de atendimento a todas as propostas com a mesma pontuação, serão contemplados aqueles proponentes/artistas que tiverem maior qualificação no quesito produção artística e relevância da exposição.</w:t>
      </w:r>
    </w:p>
    <w:p w14:paraId="3FF6D1E5" w14:textId="604CA588" w:rsidR="0051467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A GAIA poderá solicitar ao proponente,</w:t>
      </w:r>
      <w:r w:rsidRPr="00606918">
        <w:rPr>
          <w:rFonts w:cs="Times New Roman"/>
          <w:sz w:val="24"/>
          <w:szCs w:val="24"/>
        </w:rPr>
        <w:t xml:space="preserve"> a qualquer tempo, a apresentação de outros documentos comprobatórios ou informações consideradas necessárias ao bom andamento do processo de seleção.</w:t>
      </w:r>
    </w:p>
    <w:p w14:paraId="7EAB739E" w14:textId="77777777" w:rsidR="005B2976" w:rsidRPr="00606918" w:rsidRDefault="005B2976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</w:p>
    <w:p w14:paraId="5CCEEF63" w14:textId="16374CB2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FF0000"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 xml:space="preserve">5. RESPONSABILIDADES DO(S) </w:t>
      </w:r>
      <w:r w:rsidRPr="00606918">
        <w:rPr>
          <w:rFonts w:cs="Times New Roman"/>
          <w:b/>
          <w:color w:val="000000" w:themeColor="text1"/>
          <w:sz w:val="24"/>
          <w:szCs w:val="24"/>
        </w:rPr>
        <w:t>PROPONENTE(S)</w:t>
      </w:r>
      <w:r w:rsidR="00EE46C8" w:rsidRPr="00606918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Pr="00606918">
        <w:rPr>
          <w:rFonts w:cs="Times New Roman"/>
          <w:b/>
          <w:color w:val="000000" w:themeColor="text1"/>
          <w:sz w:val="24"/>
          <w:szCs w:val="24"/>
        </w:rPr>
        <w:t xml:space="preserve">ARTISTA(S) </w:t>
      </w:r>
      <w:r w:rsidR="00EE46C8" w:rsidRPr="00606918">
        <w:rPr>
          <w:rFonts w:cs="Times New Roman"/>
          <w:b/>
          <w:color w:val="000000" w:themeColor="text1"/>
          <w:sz w:val="24"/>
          <w:szCs w:val="24"/>
        </w:rPr>
        <w:t>E/OU CURAD</w:t>
      </w:r>
      <w:r w:rsidRPr="00606918">
        <w:rPr>
          <w:rFonts w:cs="Times New Roman"/>
          <w:b/>
          <w:color w:val="000000" w:themeColor="text1"/>
          <w:sz w:val="24"/>
          <w:szCs w:val="24"/>
        </w:rPr>
        <w:t>OR(ES)</w:t>
      </w:r>
    </w:p>
    <w:p w14:paraId="064EE871" w14:textId="36C306B1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Configuram-se como responsabilidades do proponente(s)/artista(s) expositor(es): </w:t>
      </w:r>
    </w:p>
    <w:p w14:paraId="29B9BCDF" w14:textId="72E47E41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a) Entregar o material destinado à divulgação e preparação dos convites, no prazo de </w:t>
      </w:r>
      <w:r w:rsidRPr="00606918">
        <w:rPr>
          <w:rFonts w:cs="Times New Roman"/>
          <w:color w:val="000000" w:themeColor="text1"/>
          <w:sz w:val="24"/>
          <w:szCs w:val="24"/>
          <w:u w:val="single"/>
        </w:rPr>
        <w:t>no máximo 40 dias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que antecedem a Exposição;</w:t>
      </w:r>
    </w:p>
    <w:p w14:paraId="332294A1" w14:textId="344FEE5E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b</w:t>
      </w:r>
      <w:r w:rsidRPr="00606918">
        <w:rPr>
          <w:rFonts w:cs="Times New Roman"/>
          <w:color w:val="000000" w:themeColor="text1"/>
          <w:sz w:val="24"/>
          <w:szCs w:val="24"/>
        </w:rPr>
        <w:t>) Participar de, no mínimo, uma reuniã</w:t>
      </w:r>
      <w:r w:rsidRPr="00606918">
        <w:rPr>
          <w:rFonts w:cs="Times New Roman"/>
          <w:color w:val="000000" w:themeColor="text1"/>
          <w:sz w:val="24"/>
          <w:szCs w:val="24"/>
        </w:rPr>
        <w:t>o on-</w:t>
      </w:r>
      <w:r w:rsidR="003C1058" w:rsidRPr="00606918">
        <w:rPr>
          <w:rFonts w:cs="Times New Roman"/>
          <w:color w:val="000000" w:themeColor="text1"/>
          <w:sz w:val="24"/>
          <w:szCs w:val="24"/>
        </w:rPr>
        <w:t>line ou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presencial, para discussão sobre todos os itens do projeto expositivo, e para ciência da equipe responsável pela preparação e estrutura funcional da galeria: elaboração da comunicação visual da exposição (diagramação de convites, adesivos e af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ins),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programa educativo, </w:t>
      </w:r>
      <w:r w:rsidRPr="00606918">
        <w:rPr>
          <w:rFonts w:cs="Times New Roman"/>
          <w:color w:val="000000" w:themeColor="text1"/>
          <w:sz w:val="24"/>
          <w:szCs w:val="24"/>
        </w:rPr>
        <w:t>divulgação, designação de ações para funcionários e alunos-bolsistas GAIA;</w:t>
      </w:r>
    </w:p>
    <w:p w14:paraId="0F2261C7" w14:textId="3B08D00E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c</w:t>
      </w:r>
      <w:r w:rsidRPr="00606918">
        <w:rPr>
          <w:rFonts w:cs="Times New Roman"/>
          <w:color w:val="000000" w:themeColor="text1"/>
          <w:sz w:val="24"/>
          <w:szCs w:val="24"/>
        </w:rPr>
        <w:t>) Arcar com as despesas de equipamentos especiais não disponíveis na galeria e de mão de obra especializada para a montagem e desmontagem, se necessári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o. Atenção: em caso do uso de pintura de paredes e painéis em cores, é de responsabilidade do artista/proponente a devolução dos mesmos na cor branca adotada pela GAIA, bem como a restituição dos espaços em perfeitas condições e idênticos ao que encontrou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antes da </w:t>
      </w:r>
      <w:r w:rsidRPr="00606918">
        <w:rPr>
          <w:rFonts w:cs="Times New Roman"/>
          <w:color w:val="000000" w:themeColor="text1"/>
          <w:sz w:val="24"/>
          <w:szCs w:val="24"/>
        </w:rPr>
        <w:lastRenderedPageBreak/>
        <w:t>exposição realizada;</w:t>
      </w:r>
    </w:p>
    <w:p w14:paraId="6A18A6B4" w14:textId="60ADD65D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d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Entregar os trabalhos devidamente montados (em molduras, suportes, caixetas, bases e afins), </w:t>
      </w:r>
      <w:r w:rsidRPr="00606918">
        <w:rPr>
          <w:rFonts w:cs="Times New Roman"/>
          <w:color w:val="000000" w:themeColor="text1"/>
          <w:sz w:val="24"/>
          <w:szCs w:val="24"/>
          <w:u w:val="single"/>
        </w:rPr>
        <w:t>até no máximo 1</w:t>
      </w:r>
      <w:r w:rsidR="00775573" w:rsidRPr="00606918">
        <w:rPr>
          <w:rFonts w:cs="Times New Roman"/>
          <w:color w:val="000000" w:themeColor="text1"/>
          <w:sz w:val="24"/>
          <w:szCs w:val="24"/>
          <w:u w:val="single"/>
        </w:rPr>
        <w:t>5</w:t>
      </w:r>
      <w:r w:rsidRPr="00606918">
        <w:rPr>
          <w:rFonts w:cs="Times New Roman"/>
          <w:color w:val="000000" w:themeColor="text1"/>
          <w:sz w:val="24"/>
          <w:szCs w:val="24"/>
          <w:u w:val="single"/>
        </w:rPr>
        <w:t xml:space="preserve"> dias úteis antes da Exposição</w:t>
      </w:r>
      <w:r w:rsidRPr="00606918">
        <w:rPr>
          <w:rFonts w:cs="Times New Roman"/>
          <w:color w:val="000000" w:themeColor="text1"/>
          <w:sz w:val="24"/>
          <w:szCs w:val="24"/>
        </w:rPr>
        <w:t>;</w:t>
      </w:r>
    </w:p>
    <w:p w14:paraId="407EEFCA" w14:textId="5A02CE8A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e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Repor a obra antes do prazo inicial da abertura da exposição, no caso de </w:t>
      </w:r>
      <w:r w:rsidRPr="00606918">
        <w:rPr>
          <w:rFonts w:cs="Times New Roman"/>
          <w:color w:val="000000" w:themeColor="text1"/>
          <w:sz w:val="24"/>
          <w:szCs w:val="24"/>
        </w:rPr>
        <w:t>qualquer incidente no trajeto ou durante a montagem da exposição;</w:t>
      </w:r>
    </w:p>
    <w:p w14:paraId="6911180F" w14:textId="1E8DE547" w:rsidR="00775573" w:rsidRPr="00606918" w:rsidRDefault="00775573" w:rsidP="00650449">
      <w:pPr>
        <w:pStyle w:val="LO-normal"/>
        <w:widowControl w:val="0"/>
        <w:tabs>
          <w:tab w:val="left" w:pos="284"/>
        </w:tabs>
        <w:spacing w:line="360" w:lineRule="auto"/>
        <w:jc w:val="both"/>
        <w:rPr>
          <w:rFonts w:eastAsia="Arial" w:cs="Times New Roman"/>
          <w:color w:val="000000" w:themeColor="text1"/>
          <w:sz w:val="24"/>
          <w:szCs w:val="24"/>
        </w:rPr>
      </w:pPr>
      <w:r w:rsidRPr="00606918">
        <w:rPr>
          <w:rFonts w:eastAsia="Arial" w:cs="Times New Roman"/>
          <w:color w:val="000000" w:themeColor="text1"/>
          <w:sz w:val="24"/>
          <w:szCs w:val="24"/>
        </w:rPr>
        <w:t>5. f) Durante o período expositivo, poderão ser realizados eventos públicos como parte da exposição (abertura pública, “Encontro com os artistas e o Público”, defesas da pós-graduação, palestras e oficinas).</w:t>
      </w:r>
    </w:p>
    <w:p w14:paraId="0AB88EEB" w14:textId="10222D7C" w:rsidR="00514674" w:rsidRPr="00606918" w:rsidRDefault="00775573" w:rsidP="00650449">
      <w:pPr>
        <w:pStyle w:val="LO-normal"/>
        <w:widowControl w:val="0"/>
        <w:tabs>
          <w:tab w:val="left" w:pos="284"/>
        </w:tabs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eastAsia="Arial" w:cs="Times New Roman"/>
          <w:color w:val="000000" w:themeColor="text1"/>
          <w:sz w:val="24"/>
          <w:szCs w:val="24"/>
        </w:rPr>
        <w:t>5.</w:t>
      </w:r>
      <w:r w:rsidR="00606918">
        <w:rPr>
          <w:rFonts w:eastAsia="Arial" w:cs="Times New Roman"/>
          <w:color w:val="000000" w:themeColor="text1"/>
          <w:sz w:val="24"/>
          <w:szCs w:val="24"/>
        </w:rPr>
        <w:t xml:space="preserve"> </w:t>
      </w:r>
      <w:r w:rsidRPr="00606918">
        <w:rPr>
          <w:rFonts w:eastAsia="Arial" w:cs="Times New Roman"/>
          <w:color w:val="000000" w:themeColor="text1"/>
          <w:sz w:val="24"/>
          <w:szCs w:val="24"/>
        </w:rPr>
        <w:t xml:space="preserve">g) </w:t>
      </w:r>
      <w:r w:rsidRPr="00606918">
        <w:rPr>
          <w:rFonts w:cs="Times New Roman"/>
          <w:color w:val="000000" w:themeColor="text1"/>
          <w:sz w:val="24"/>
          <w:szCs w:val="24"/>
        </w:rPr>
        <w:t>No caso de obras com equipamentos de áudio, respeitar os limites de decibéis permitidos para o ambiente da Biblioteca Central ‘Cesar Lattes’ UNICAMP, onde se localiza a GAIA UNICAMP/IA, de modo a evitar interferência nos espaços de estudo e nas atividades próprias do local.</w:t>
      </w:r>
    </w:p>
    <w:p w14:paraId="654F83D8" w14:textId="3B66733E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>h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Tomar ciência da classificação Indicativa para obras audiovisuais, segundo atribuições da Secretaria Nacional de Justiça (SNJ) do Ministério da Justiça, disponível em: </w:t>
      </w:r>
    </w:p>
    <w:p w14:paraId="2D4877E1" w14:textId="219B4A13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  <w:u w:val="single"/>
        </w:rPr>
        <w:t>http://pfdc.pgr.mpf.mp.br/atuacao-e-conteudos-de-apoio/publicacoes/comunicacao/guia-pratico-da-classificacao-indicativa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; </w:t>
      </w:r>
    </w:p>
    <w:p w14:paraId="5EB473B1" w14:textId="44AF51A6" w:rsidR="00775573" w:rsidRPr="00606918" w:rsidRDefault="00775573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>i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</w:t>
      </w:r>
      <w:r w:rsidRPr="00606918">
        <w:rPr>
          <w:rFonts w:eastAsia="Arial" w:cs="Times New Roman"/>
          <w:color w:val="000000" w:themeColor="text1"/>
          <w:sz w:val="24"/>
          <w:szCs w:val="24"/>
        </w:rPr>
        <w:t xml:space="preserve">A produção de folders, convites, catálogos e/ou similares impressos é opcional e os custos são assumidos </w:t>
      </w:r>
      <w:r w:rsidRPr="00606918">
        <w:rPr>
          <w:rFonts w:cs="Times New Roman"/>
          <w:color w:val="000000" w:themeColor="text1"/>
          <w:sz w:val="24"/>
          <w:szCs w:val="24"/>
        </w:rPr>
        <w:t>pelo(s) proponente(s)/artista(s) expositor(es)</w:t>
      </w:r>
      <w:r w:rsidRPr="00606918">
        <w:rPr>
          <w:rFonts w:eastAsia="Arial" w:cs="Times New Roman"/>
          <w:color w:val="000000" w:themeColor="text1"/>
          <w:sz w:val="24"/>
          <w:szCs w:val="24"/>
        </w:rPr>
        <w:t xml:space="preserve">. Em caso de realização material gráfico, estes devem conter </w:t>
      </w:r>
      <w:r w:rsidR="005C17AF" w:rsidRPr="00606918">
        <w:rPr>
          <w:rFonts w:eastAsia="Arial" w:cs="Times New Roman"/>
          <w:color w:val="000000" w:themeColor="text1"/>
          <w:sz w:val="24"/>
          <w:szCs w:val="24"/>
        </w:rPr>
        <w:t xml:space="preserve">obrigatoriamente </w:t>
      </w:r>
      <w:r w:rsidRPr="00606918">
        <w:rPr>
          <w:rFonts w:eastAsia="Arial" w:cs="Times New Roman"/>
          <w:color w:val="000000" w:themeColor="text1"/>
          <w:sz w:val="24"/>
          <w:szCs w:val="24"/>
        </w:rPr>
        <w:t>os logo</w:t>
      </w:r>
      <w:r w:rsidR="005C17AF" w:rsidRPr="00606918">
        <w:rPr>
          <w:rFonts w:eastAsia="Arial" w:cs="Times New Roman"/>
          <w:color w:val="000000" w:themeColor="text1"/>
          <w:sz w:val="24"/>
          <w:szCs w:val="24"/>
        </w:rPr>
        <w:t>tipos</w:t>
      </w:r>
      <w:r w:rsidRPr="00606918">
        <w:rPr>
          <w:rFonts w:eastAsia="Arial" w:cs="Times New Roman"/>
          <w:color w:val="000000" w:themeColor="text1"/>
          <w:sz w:val="24"/>
          <w:szCs w:val="24"/>
        </w:rPr>
        <w:t xml:space="preserve"> da UNICAMP, I.A., GAIA</w:t>
      </w:r>
      <w:r w:rsidR="005C17AF" w:rsidRPr="00606918">
        <w:rPr>
          <w:rFonts w:eastAsia="Arial" w:cs="Times New Roman"/>
          <w:color w:val="000000" w:themeColor="text1"/>
          <w:sz w:val="24"/>
          <w:szCs w:val="24"/>
        </w:rPr>
        <w:t xml:space="preserve"> e demais órgãos referentes ao evento selecionado</w:t>
      </w:r>
      <w:r w:rsidRPr="00606918">
        <w:rPr>
          <w:rFonts w:eastAsia="Arial" w:cs="Times New Roman"/>
          <w:color w:val="000000" w:themeColor="text1"/>
          <w:sz w:val="24"/>
          <w:szCs w:val="24"/>
        </w:rPr>
        <w:t>, devendo passar por revisão dos responsáveis por este setor na Galeria, antes da impressão e distribuição.</w:t>
      </w:r>
    </w:p>
    <w:p w14:paraId="4141F39E" w14:textId="215C4A1C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>j</w:t>
      </w:r>
      <w:r w:rsidRPr="00606918">
        <w:rPr>
          <w:rFonts w:cs="Times New Roman"/>
          <w:color w:val="000000" w:themeColor="text1"/>
          <w:sz w:val="24"/>
          <w:szCs w:val="24"/>
        </w:rPr>
        <w:t>) Responsabilizar-se pelo seguro e pelo transporte das obras (ida e volta – destino: GAIA/origem);</w:t>
      </w:r>
    </w:p>
    <w:p w14:paraId="216B0717" w14:textId="439183FD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5.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>k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Retirar as obras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na GAIA </w:t>
      </w:r>
      <w:r w:rsidRPr="00606918">
        <w:rPr>
          <w:rFonts w:cs="Times New Roman"/>
          <w:color w:val="000000" w:themeColor="text1"/>
          <w:sz w:val="24"/>
          <w:szCs w:val="24"/>
        </w:rPr>
        <w:t>no primeiro dia útil após o encerramento da Exposição.</w:t>
      </w:r>
    </w:p>
    <w:p w14:paraId="26E74E8A" w14:textId="77777777" w:rsidR="005B2976" w:rsidRPr="00606918" w:rsidRDefault="005B2976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</w:p>
    <w:p w14:paraId="4FFAEA34" w14:textId="73B6AA6B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b/>
          <w:color w:val="000000" w:themeColor="text1"/>
          <w:sz w:val="24"/>
          <w:szCs w:val="24"/>
        </w:rPr>
        <w:t>6.  RESPONSABILIDADES DA GAIA</w:t>
      </w:r>
      <w:r w:rsidRPr="00606918">
        <w:rPr>
          <w:rFonts w:cs="Times New Roman"/>
          <w:b/>
          <w:color w:val="000000" w:themeColor="text1"/>
          <w:sz w:val="24"/>
          <w:szCs w:val="24"/>
        </w:rPr>
        <w:t xml:space="preserve"> UNICAMP</w:t>
      </w:r>
    </w:p>
    <w:p w14:paraId="265BFC39" w14:textId="41B4B771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>As responsabilidades da GAIA UNICAMP envolvem:</w:t>
      </w:r>
    </w:p>
    <w:p w14:paraId="27CAD624" w14:textId="6764E2C3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a) Estabelecer o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cronograma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do evento: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período,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datas e horários da montagem, desmontagem, 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programação,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abertura e encerramento da exposição; </w:t>
      </w:r>
    </w:p>
    <w:p w14:paraId="4A004630" w14:textId="3FC6E692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b) Após resoluções sobre todos os itens do projeto </w:t>
      </w:r>
      <w:r w:rsidRPr="00606918">
        <w:rPr>
          <w:rFonts w:cs="Times New Roman"/>
          <w:color w:val="000000" w:themeColor="text1"/>
          <w:sz w:val="24"/>
          <w:szCs w:val="24"/>
        </w:rPr>
        <w:t>expositivo, a montagem e desmontagem da exposição será realizada pela equipe GAIA, sendo acompanhada e/ou efetuada pelo artista ou proponente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.</w:t>
      </w:r>
    </w:p>
    <w:p w14:paraId="71CCB723" w14:textId="354A8F9A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c) A realização da arte gráfica dos adesivos de parede e </w:t>
      </w:r>
      <w:r w:rsidRPr="00606918">
        <w:rPr>
          <w:rFonts w:cs="Times New Roman"/>
          <w:i/>
          <w:color w:val="000000" w:themeColor="text1"/>
          <w:sz w:val="24"/>
          <w:szCs w:val="24"/>
        </w:rPr>
        <w:t>web</w:t>
      </w:r>
      <w:r w:rsidRPr="00606918">
        <w:rPr>
          <w:rFonts w:cs="Times New Roman"/>
          <w:color w:val="000000" w:themeColor="text1"/>
          <w:sz w:val="24"/>
          <w:szCs w:val="24"/>
        </w:rPr>
        <w:t>-convite (sem impressão). O acesso ao</w:t>
      </w:r>
      <w:r w:rsidR="005C17AF" w:rsidRPr="00606918">
        <w:rPr>
          <w:rFonts w:cs="Times New Roman"/>
          <w:color w:val="000000" w:themeColor="text1"/>
          <w:sz w:val="24"/>
          <w:szCs w:val="24"/>
        </w:rPr>
        <w:t>s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designer</w:t>
      </w:r>
      <w:r w:rsidR="005C17AF" w:rsidRPr="00606918">
        <w:rPr>
          <w:rFonts w:cs="Times New Roman"/>
          <w:color w:val="000000" w:themeColor="text1"/>
          <w:sz w:val="24"/>
          <w:szCs w:val="24"/>
        </w:rPr>
        <w:t xml:space="preserve">s da equipe PROVCOM – Programação Visual e Comunicação do </w:t>
      </w:r>
      <w:r w:rsidR="005C17AF" w:rsidRPr="00606918">
        <w:rPr>
          <w:rFonts w:cs="Times New Roman"/>
          <w:color w:val="000000" w:themeColor="text1"/>
          <w:sz w:val="24"/>
          <w:szCs w:val="24"/>
        </w:rPr>
        <w:lastRenderedPageBreak/>
        <w:t>Instituto de Artes da UNICAMP</w:t>
      </w:r>
      <w:r w:rsidR="00BC5494" w:rsidRPr="00606918">
        <w:rPr>
          <w:rFonts w:cs="Times New Roman"/>
          <w:color w:val="000000" w:themeColor="text1"/>
          <w:sz w:val="24"/>
          <w:szCs w:val="24"/>
        </w:rPr>
        <w:t>,  fica restrito à equipe GAIA;</w:t>
      </w:r>
    </w:p>
    <w:p w14:paraId="29125E31" w14:textId="2F717B16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>6. d) Custear adesivos com as informações textuais e/ou imagéticas: um externo na fachada principal da galeria e outro interno</w:t>
      </w:r>
      <w:r w:rsidR="00BC5494" w:rsidRPr="00606918">
        <w:rPr>
          <w:rFonts w:cs="Times New Roman"/>
          <w:color w:val="000000" w:themeColor="text1"/>
          <w:sz w:val="24"/>
          <w:szCs w:val="24"/>
        </w:rPr>
        <w:t xml:space="preserve">, </w:t>
      </w:r>
      <w:r w:rsidRPr="00606918">
        <w:rPr>
          <w:rFonts w:cs="Times New Roman"/>
          <w:color w:val="000000" w:themeColor="text1"/>
          <w:sz w:val="24"/>
          <w:szCs w:val="24"/>
        </w:rPr>
        <w:t>a ser locali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zado de acordo com o projeto. </w:t>
      </w:r>
    </w:p>
    <w:p w14:paraId="607C2CCB" w14:textId="1FBC45FE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e) Indicar gráficas de impressão de qualidade, que ofereçam suporte técnico para o serviço e que tenham conhecimento dos padrões adotados pela GAIA; </w:t>
      </w:r>
    </w:p>
    <w:p w14:paraId="2A6CAE23" w14:textId="21E8B6ED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f) A divulgação da exposição: envio do </w:t>
      </w:r>
      <w:r w:rsidRPr="00606918">
        <w:rPr>
          <w:rFonts w:cs="Times New Roman"/>
          <w:i/>
          <w:color w:val="000000" w:themeColor="text1"/>
          <w:sz w:val="24"/>
          <w:szCs w:val="24"/>
        </w:rPr>
        <w:t>web-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convite oficial GAIA para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artistas, espaços do circuito cultural regional e nacional, listas via </w:t>
      </w:r>
      <w:r w:rsidRPr="00606918">
        <w:rPr>
          <w:rFonts w:cs="Times New Roman"/>
          <w:i/>
          <w:color w:val="000000" w:themeColor="text1"/>
          <w:sz w:val="24"/>
          <w:szCs w:val="24"/>
        </w:rPr>
        <w:t xml:space="preserve">mailing </w:t>
      </w:r>
      <w:proofErr w:type="spellStart"/>
      <w:r w:rsidRPr="00606918">
        <w:rPr>
          <w:rFonts w:cs="Times New Roman"/>
          <w:i/>
          <w:color w:val="000000" w:themeColor="text1"/>
          <w:sz w:val="24"/>
          <w:szCs w:val="24"/>
        </w:rPr>
        <w:t>list</w:t>
      </w:r>
      <w:proofErr w:type="spellEnd"/>
      <w:r w:rsidRPr="00606918">
        <w:rPr>
          <w:rFonts w:cs="Times New Roman"/>
          <w:color w:val="000000" w:themeColor="text1"/>
          <w:sz w:val="24"/>
          <w:szCs w:val="24"/>
        </w:rPr>
        <w:t xml:space="preserve">; </w:t>
      </w:r>
      <w:r w:rsidR="00D552DA" w:rsidRPr="00606918">
        <w:rPr>
          <w:rFonts w:cs="Times New Roman"/>
          <w:color w:val="000000" w:themeColor="text1"/>
          <w:sz w:val="24"/>
          <w:szCs w:val="24"/>
        </w:rPr>
        <w:t xml:space="preserve">difusão da </w:t>
      </w:r>
      <w:r w:rsidRPr="00606918">
        <w:rPr>
          <w:rFonts w:cs="Times New Roman"/>
          <w:color w:val="000000" w:themeColor="text1"/>
          <w:sz w:val="24"/>
          <w:szCs w:val="24"/>
        </w:rPr>
        <w:t>ASCOM UNICAMP</w:t>
      </w:r>
      <w:r w:rsidR="00D552DA" w:rsidRPr="00606918">
        <w:rPr>
          <w:rFonts w:cs="Times New Roman"/>
          <w:color w:val="000000" w:themeColor="text1"/>
          <w:sz w:val="24"/>
          <w:szCs w:val="24"/>
        </w:rPr>
        <w:t xml:space="preserve"> - 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cobertura e divulgação no portal – </w:t>
      </w:r>
      <w:hyperlink r:id="rId10">
        <w:r w:rsidR="00514674" w:rsidRPr="00606918">
          <w:rPr>
            <w:rFonts w:cs="Times New Roman"/>
            <w:color w:val="000000" w:themeColor="text1"/>
            <w:sz w:val="24"/>
            <w:szCs w:val="24"/>
          </w:rPr>
          <w:t>www.unicamp.br</w:t>
        </w:r>
      </w:hyperlink>
      <w:r w:rsidR="00D552DA" w:rsidRPr="00606918">
        <w:rPr>
          <w:rFonts w:cs="Times New Roman"/>
          <w:sz w:val="24"/>
          <w:szCs w:val="24"/>
        </w:rPr>
        <w:t xml:space="preserve"> e redes sociais institucionais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; </w:t>
      </w:r>
    </w:p>
    <w:p w14:paraId="7B662DE8" w14:textId="72093723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>6. g) A organização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e a execução da montagem e desmontagem da Exposição, poderão ser acompanhadas presencialmente e/ou virtualmente pelo artista ou proponente.</w:t>
      </w:r>
      <w:r w:rsidR="001A19C6" w:rsidRPr="00606918">
        <w:rPr>
          <w:rFonts w:eastAsia="Arial" w:cs="Times New Roman"/>
          <w:b/>
          <w:color w:val="000000" w:themeColor="text1"/>
          <w:sz w:val="24"/>
          <w:szCs w:val="24"/>
          <w:u w:val="single"/>
        </w:rPr>
        <w:t xml:space="preserve"> Importante:</w:t>
      </w:r>
      <w:r w:rsidR="001A19C6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 </w:t>
      </w:r>
      <w:r w:rsidR="00D552DA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>n</w:t>
      </w:r>
      <w:r w:rsidR="001A19C6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>as ações presenciais</w:t>
      </w:r>
      <w:r w:rsidR="00D57F91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, para segurança, </w:t>
      </w:r>
      <w:r w:rsidR="001A19C6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>o acesso às áreas</w:t>
      </w:r>
      <w:r w:rsidR="00D552DA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 do</w:t>
      </w:r>
      <w:r w:rsidR="001A19C6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 depósito de materiais</w:t>
      </w:r>
      <w:r w:rsidR="00D552DA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 </w:t>
      </w:r>
      <w:r w:rsidR="001A19C6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>é permitido somente para a equipe GAIA, sob assessoria técnica dos funcionários responsáveis</w:t>
      </w:r>
      <w:r w:rsidR="00D57F91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>.</w:t>
      </w:r>
      <w:r w:rsidR="00D552DA" w:rsidRPr="00606918">
        <w:rPr>
          <w:rFonts w:eastAsia="Arial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66B1885" w14:textId="4A7B8C40" w:rsidR="00514674" w:rsidRPr="00606918" w:rsidRDefault="005323CD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6. </w:t>
      </w:r>
      <w:r w:rsidR="007561CF" w:rsidRPr="00606918">
        <w:rPr>
          <w:rFonts w:cs="Times New Roman"/>
          <w:color w:val="000000" w:themeColor="text1"/>
          <w:sz w:val="24"/>
          <w:szCs w:val="24"/>
        </w:rPr>
        <w:t>h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) </w:t>
      </w:r>
      <w:r w:rsidR="001A19C6" w:rsidRPr="00606918">
        <w:rPr>
          <w:rFonts w:cs="Times New Roman"/>
          <w:color w:val="000000" w:themeColor="text1"/>
          <w:sz w:val="24"/>
          <w:szCs w:val="24"/>
        </w:rPr>
        <w:t>Atenção: a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 GAIA UNICAMP não oferece o seguro das obras expostas, portanto não se responsabilizará por eventuais danos e/ou ações adversas que possam ocorrer durante a exposiçã</w:t>
      </w:r>
      <w:r w:rsidRPr="00606918">
        <w:rPr>
          <w:rFonts w:cs="Times New Roman"/>
          <w:color w:val="000000" w:themeColor="text1"/>
          <w:sz w:val="24"/>
          <w:szCs w:val="24"/>
        </w:rPr>
        <w:t xml:space="preserve">o. Entretanto, os funcionários e alunos-bolsistas se empenharão na preservação da integridade física da mostra e de todos os itens que compõem o seu projeto. </w:t>
      </w:r>
    </w:p>
    <w:p w14:paraId="6E70E4F8" w14:textId="77777777" w:rsidR="001A19C6" w:rsidRPr="00606918" w:rsidRDefault="001A19C6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B050"/>
          <w:sz w:val="24"/>
          <w:szCs w:val="24"/>
        </w:rPr>
      </w:pPr>
    </w:p>
    <w:p w14:paraId="687AC1C7" w14:textId="77777777" w:rsidR="00626A64" w:rsidRPr="00606918" w:rsidRDefault="005323CD" w:rsidP="00650449">
      <w:pPr>
        <w:pStyle w:val="LO-normal"/>
        <w:spacing w:line="360" w:lineRule="auto"/>
        <w:jc w:val="both"/>
        <w:rPr>
          <w:rFonts w:cs="Times New Roman"/>
          <w:b/>
          <w:sz w:val="24"/>
          <w:szCs w:val="24"/>
        </w:rPr>
      </w:pPr>
      <w:r w:rsidRPr="00606918">
        <w:rPr>
          <w:rFonts w:cs="Times New Roman"/>
          <w:b/>
          <w:sz w:val="24"/>
          <w:szCs w:val="24"/>
        </w:rPr>
        <w:t>7. DISPOSIÇÕES GERAIS</w:t>
      </w:r>
    </w:p>
    <w:p w14:paraId="3CD9E23F" w14:textId="7F332761" w:rsidR="00626A64" w:rsidRPr="00606918" w:rsidRDefault="005323CD" w:rsidP="00650449">
      <w:pPr>
        <w:pStyle w:val="LO-normal"/>
        <w:spacing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color w:val="000000" w:themeColor="text1"/>
          <w:sz w:val="24"/>
          <w:szCs w:val="24"/>
        </w:rPr>
        <w:t xml:space="preserve">7. a) </w:t>
      </w:r>
      <w:r w:rsidR="000F1C14" w:rsidRPr="00606918">
        <w:rPr>
          <w:rFonts w:cs="Times New Roman"/>
          <w:color w:val="000000" w:themeColor="text1"/>
          <w:sz w:val="24"/>
          <w:szCs w:val="24"/>
        </w:rPr>
        <w:t xml:space="preserve">Os formulários de inscrição são para </w:t>
      </w:r>
      <w:r w:rsidR="000F1C14" w:rsidRPr="00606918">
        <w:rPr>
          <w:rFonts w:cs="Times New Roman"/>
          <w:b/>
          <w:bCs/>
          <w:color w:val="000000" w:themeColor="text1"/>
          <w:sz w:val="24"/>
          <w:szCs w:val="24"/>
        </w:rPr>
        <w:t>“Artista Proponente”</w:t>
      </w:r>
      <w:r w:rsidR="000F1C14" w:rsidRPr="00606918">
        <w:rPr>
          <w:rFonts w:cs="Times New Roman"/>
          <w:color w:val="000000" w:themeColor="text1"/>
          <w:sz w:val="24"/>
          <w:szCs w:val="24"/>
        </w:rPr>
        <w:t xml:space="preserve"> ou </w:t>
      </w:r>
      <w:r w:rsidR="000F1C14" w:rsidRPr="00606918">
        <w:rPr>
          <w:rFonts w:cs="Times New Roman"/>
          <w:b/>
          <w:bCs/>
          <w:color w:val="000000" w:themeColor="text1"/>
          <w:sz w:val="24"/>
          <w:szCs w:val="24"/>
        </w:rPr>
        <w:t>“Curador Proponente”.</w:t>
      </w:r>
      <w:r w:rsidR="000F1C14" w:rsidRPr="00606918">
        <w:rPr>
          <w:rFonts w:cs="Times New Roman"/>
          <w:color w:val="000000" w:themeColor="text1"/>
          <w:sz w:val="24"/>
          <w:szCs w:val="24"/>
        </w:rPr>
        <w:t xml:space="preserve"> Somente será aceito o preenchimento d</w:t>
      </w:r>
      <w:r w:rsidR="00626A64" w:rsidRPr="00606918">
        <w:rPr>
          <w:rFonts w:cs="Times New Roman"/>
          <w:color w:val="000000" w:themeColor="text1"/>
          <w:sz w:val="24"/>
          <w:szCs w:val="24"/>
        </w:rPr>
        <w:t xml:space="preserve">o </w:t>
      </w:r>
      <w:r w:rsidR="000F1C14" w:rsidRPr="00606918">
        <w:rPr>
          <w:rFonts w:cs="Times New Roman"/>
          <w:color w:val="000000" w:themeColor="text1"/>
          <w:sz w:val="24"/>
          <w:szCs w:val="24"/>
        </w:rPr>
        <w:t>formulário</w:t>
      </w:r>
      <w:r w:rsidR="00626A64" w:rsidRPr="00606918">
        <w:rPr>
          <w:rFonts w:cs="Times New Roman"/>
          <w:color w:val="000000" w:themeColor="text1"/>
          <w:sz w:val="24"/>
          <w:szCs w:val="24"/>
        </w:rPr>
        <w:t xml:space="preserve"> completo. </w:t>
      </w:r>
    </w:p>
    <w:p w14:paraId="0CD26E4C" w14:textId="4868CDC7" w:rsidR="00514674" w:rsidRPr="00606918" w:rsidRDefault="005323CD" w:rsidP="00650449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 w:rsidRPr="00606918">
        <w:rPr>
          <w:color w:val="000000" w:themeColor="text1"/>
          <w:sz w:val="24"/>
          <w:szCs w:val="24"/>
        </w:rPr>
        <w:t xml:space="preserve">7. b) </w:t>
      </w:r>
      <w:r w:rsidR="000F1C14" w:rsidRPr="00606918">
        <w:rPr>
          <w:color w:val="000000" w:themeColor="text1"/>
          <w:sz w:val="24"/>
          <w:szCs w:val="24"/>
        </w:rPr>
        <w:t xml:space="preserve">Sendo </w:t>
      </w:r>
      <w:r w:rsidR="000F1C14" w:rsidRPr="00606918">
        <w:rPr>
          <w:b/>
          <w:bCs/>
          <w:color w:val="000000" w:themeColor="text1"/>
          <w:sz w:val="24"/>
          <w:szCs w:val="24"/>
        </w:rPr>
        <w:t>“Artista Proponente”</w:t>
      </w:r>
      <w:r w:rsidR="000F1C14" w:rsidRPr="00606918">
        <w:rPr>
          <w:color w:val="000000" w:themeColor="text1"/>
          <w:sz w:val="24"/>
          <w:szCs w:val="24"/>
        </w:rPr>
        <w:t xml:space="preserve"> a inscrição pode ser para uma proposta de mostra ind</w:t>
      </w:r>
      <w:r w:rsidR="000F1C14" w:rsidRPr="00606918">
        <w:rPr>
          <w:color w:val="000000" w:themeColor="text1"/>
          <w:sz w:val="24"/>
          <w:szCs w:val="24"/>
        </w:rPr>
        <w:t>i</w:t>
      </w:r>
      <w:r w:rsidR="000F1C14" w:rsidRPr="00606918">
        <w:rPr>
          <w:color w:val="000000" w:themeColor="text1"/>
          <w:sz w:val="24"/>
          <w:szCs w:val="24"/>
        </w:rPr>
        <w:t xml:space="preserve">vidual ou coletiva, sem necessidade de curador. </w:t>
      </w:r>
      <w:r w:rsidR="00204A22" w:rsidRPr="00606918">
        <w:rPr>
          <w:color w:val="000000" w:themeColor="text1"/>
          <w:sz w:val="24"/>
          <w:szCs w:val="24"/>
        </w:rPr>
        <w:t>Caso</w:t>
      </w:r>
      <w:r w:rsidR="000F1C14" w:rsidRPr="00606918">
        <w:rPr>
          <w:color w:val="000000" w:themeColor="text1"/>
          <w:sz w:val="24"/>
          <w:szCs w:val="24"/>
        </w:rPr>
        <w:t xml:space="preserve"> a iniciativa </w:t>
      </w:r>
      <w:r w:rsidR="00204A22" w:rsidRPr="00606918">
        <w:rPr>
          <w:color w:val="000000" w:themeColor="text1"/>
          <w:sz w:val="24"/>
          <w:szCs w:val="24"/>
        </w:rPr>
        <w:t>seja</w:t>
      </w:r>
      <w:r w:rsidR="000F1C14" w:rsidRPr="00606918">
        <w:rPr>
          <w:color w:val="000000" w:themeColor="text1"/>
          <w:sz w:val="24"/>
          <w:szCs w:val="24"/>
        </w:rPr>
        <w:t xml:space="preserve"> de um grupo </w:t>
      </w:r>
      <w:r w:rsidR="00204A22" w:rsidRPr="00606918">
        <w:rPr>
          <w:color w:val="000000" w:themeColor="text1"/>
          <w:sz w:val="24"/>
          <w:szCs w:val="24"/>
        </w:rPr>
        <w:t>ou C</w:t>
      </w:r>
      <w:r w:rsidR="00204A22" w:rsidRPr="00606918">
        <w:rPr>
          <w:color w:val="000000" w:themeColor="text1"/>
          <w:sz w:val="24"/>
          <w:szCs w:val="24"/>
        </w:rPr>
        <w:t>o</w:t>
      </w:r>
      <w:r w:rsidR="00204A22" w:rsidRPr="00606918">
        <w:rPr>
          <w:color w:val="000000" w:themeColor="text1"/>
          <w:sz w:val="24"/>
          <w:szCs w:val="24"/>
        </w:rPr>
        <w:t>letivos artísticos</w:t>
      </w:r>
      <w:r w:rsidR="000F1C14" w:rsidRPr="00606918">
        <w:rPr>
          <w:color w:val="000000" w:themeColor="text1"/>
          <w:sz w:val="24"/>
          <w:szCs w:val="24"/>
        </w:rPr>
        <w:t xml:space="preserve">, </w:t>
      </w:r>
      <w:r w:rsidR="006E769F" w:rsidRPr="00606918">
        <w:rPr>
          <w:color w:val="000000" w:themeColor="text1"/>
          <w:sz w:val="24"/>
          <w:szCs w:val="24"/>
        </w:rPr>
        <w:t>apresentar</w:t>
      </w:r>
      <w:r w:rsidR="000F1C14" w:rsidRPr="00606918">
        <w:rPr>
          <w:color w:val="000000" w:themeColor="text1"/>
          <w:sz w:val="24"/>
          <w:szCs w:val="24"/>
        </w:rPr>
        <w:t xml:space="preserve"> </w:t>
      </w:r>
      <w:r w:rsidR="000F1C14" w:rsidRPr="00606918">
        <w:rPr>
          <w:color w:val="000000" w:themeColor="text1"/>
          <w:sz w:val="24"/>
          <w:szCs w:val="24"/>
          <w:u w:val="single"/>
        </w:rPr>
        <w:t>somente um proponente integrante do grupo</w:t>
      </w:r>
      <w:r w:rsidR="006E769F" w:rsidRPr="00606918">
        <w:rPr>
          <w:color w:val="000000" w:themeColor="text1"/>
          <w:sz w:val="24"/>
          <w:szCs w:val="24"/>
          <w:u w:val="single"/>
        </w:rPr>
        <w:t>,</w:t>
      </w:r>
      <w:r w:rsidR="000F1C14" w:rsidRPr="00606918">
        <w:rPr>
          <w:color w:val="000000" w:themeColor="text1"/>
          <w:sz w:val="24"/>
          <w:szCs w:val="24"/>
          <w:u w:val="single"/>
        </w:rPr>
        <w:t xml:space="preserve"> </w:t>
      </w:r>
      <w:r w:rsidR="006E769F" w:rsidRPr="00606918">
        <w:rPr>
          <w:color w:val="000000" w:themeColor="text1"/>
          <w:sz w:val="24"/>
          <w:szCs w:val="24"/>
          <w:u w:val="single"/>
        </w:rPr>
        <w:t xml:space="preserve">o qual será </w:t>
      </w:r>
      <w:r w:rsidR="000F1C14" w:rsidRPr="00606918">
        <w:rPr>
          <w:color w:val="000000" w:themeColor="text1"/>
          <w:sz w:val="24"/>
          <w:szCs w:val="24"/>
          <w:u w:val="single"/>
        </w:rPr>
        <w:t>re</w:t>
      </w:r>
      <w:r w:rsidR="000F1C14" w:rsidRPr="00606918">
        <w:rPr>
          <w:color w:val="000000" w:themeColor="text1"/>
          <w:sz w:val="24"/>
          <w:szCs w:val="24"/>
          <w:u w:val="single"/>
        </w:rPr>
        <w:t>s</w:t>
      </w:r>
      <w:r w:rsidR="000F1C14" w:rsidRPr="00606918">
        <w:rPr>
          <w:color w:val="000000" w:themeColor="text1"/>
          <w:sz w:val="24"/>
          <w:szCs w:val="24"/>
          <w:u w:val="single"/>
        </w:rPr>
        <w:t>ponsável pelo preenchimento do formulário.</w:t>
      </w:r>
    </w:p>
    <w:p w14:paraId="05720D9D" w14:textId="642C0023" w:rsidR="00514674" w:rsidRPr="00606918" w:rsidRDefault="005323CD" w:rsidP="0065044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06918">
        <w:rPr>
          <w:color w:val="000000" w:themeColor="text1"/>
          <w:sz w:val="24"/>
          <w:szCs w:val="24"/>
        </w:rPr>
        <w:t xml:space="preserve">7. </w:t>
      </w:r>
      <w:r w:rsidR="000F1C14" w:rsidRPr="00606918">
        <w:rPr>
          <w:color w:val="000000" w:themeColor="text1"/>
          <w:sz w:val="24"/>
          <w:szCs w:val="24"/>
        </w:rPr>
        <w:t xml:space="preserve">c) No caso de mostra de </w:t>
      </w:r>
      <w:r w:rsidR="000F1C14" w:rsidRPr="00606918">
        <w:rPr>
          <w:b/>
          <w:bCs/>
          <w:color w:val="000000" w:themeColor="text1"/>
          <w:sz w:val="24"/>
          <w:szCs w:val="24"/>
        </w:rPr>
        <w:t>“Artista Proponente”,</w:t>
      </w:r>
      <w:r w:rsidR="000F1C14" w:rsidRPr="00606918">
        <w:rPr>
          <w:color w:val="000000" w:themeColor="text1"/>
          <w:sz w:val="24"/>
          <w:szCs w:val="24"/>
        </w:rPr>
        <w:t xml:space="preserve"> é de responsabilidade do artista, ou grupo de artistas, entrega</w:t>
      </w:r>
      <w:r w:rsidR="006E769F" w:rsidRPr="00606918">
        <w:rPr>
          <w:color w:val="000000" w:themeColor="text1"/>
          <w:sz w:val="24"/>
          <w:szCs w:val="24"/>
        </w:rPr>
        <w:t>re</w:t>
      </w:r>
      <w:r w:rsidR="000F1C14" w:rsidRPr="00606918">
        <w:rPr>
          <w:color w:val="000000" w:themeColor="text1"/>
          <w:sz w:val="24"/>
          <w:szCs w:val="24"/>
        </w:rPr>
        <w:t>m um texto de apresentação (ou texto cr</w:t>
      </w:r>
      <w:r w:rsidR="00626A64" w:rsidRPr="00606918">
        <w:rPr>
          <w:color w:val="000000" w:themeColor="text1"/>
          <w:sz w:val="24"/>
          <w:szCs w:val="24"/>
        </w:rPr>
        <w:t>í</w:t>
      </w:r>
      <w:r w:rsidR="000F1C14" w:rsidRPr="00606918">
        <w:rPr>
          <w:color w:val="000000" w:themeColor="text1"/>
          <w:sz w:val="24"/>
          <w:szCs w:val="24"/>
        </w:rPr>
        <w:t>tico)</w:t>
      </w:r>
      <w:r w:rsidR="006E769F" w:rsidRPr="00606918">
        <w:rPr>
          <w:color w:val="000000" w:themeColor="text1"/>
          <w:sz w:val="24"/>
          <w:szCs w:val="24"/>
        </w:rPr>
        <w:t xml:space="preserve"> para a GAIA</w:t>
      </w:r>
      <w:r w:rsidR="000F1C14" w:rsidRPr="00606918">
        <w:rPr>
          <w:color w:val="000000" w:themeColor="text1"/>
          <w:sz w:val="24"/>
          <w:szCs w:val="24"/>
        </w:rPr>
        <w:t xml:space="preserve">, </w:t>
      </w:r>
      <w:r w:rsidR="00626A64" w:rsidRPr="00606918">
        <w:rPr>
          <w:color w:val="000000" w:themeColor="text1"/>
          <w:sz w:val="24"/>
          <w:szCs w:val="24"/>
        </w:rPr>
        <w:t xml:space="preserve">tamanho máximo </w:t>
      </w:r>
      <w:r w:rsidR="000F1C14" w:rsidRPr="00606918">
        <w:rPr>
          <w:color w:val="000000" w:themeColor="text1"/>
          <w:sz w:val="24"/>
          <w:szCs w:val="24"/>
        </w:rPr>
        <w:t>de uma lauda,</w:t>
      </w:r>
      <w:r w:rsidR="006E769F" w:rsidRPr="00606918">
        <w:rPr>
          <w:color w:val="000000" w:themeColor="text1"/>
          <w:sz w:val="24"/>
          <w:szCs w:val="24"/>
        </w:rPr>
        <w:t xml:space="preserve"> em tempo hábil</w:t>
      </w:r>
      <w:r w:rsidR="000F1C14" w:rsidRPr="00606918">
        <w:rPr>
          <w:color w:val="000000" w:themeColor="text1"/>
          <w:sz w:val="24"/>
          <w:szCs w:val="24"/>
        </w:rPr>
        <w:t xml:space="preserve"> </w:t>
      </w:r>
      <w:r w:rsidR="00626A64" w:rsidRPr="00606918">
        <w:rPr>
          <w:color w:val="000000" w:themeColor="text1"/>
          <w:sz w:val="24"/>
          <w:szCs w:val="24"/>
        </w:rPr>
        <w:t xml:space="preserve"> ser </w:t>
      </w:r>
      <w:r w:rsidR="000F1C14" w:rsidRPr="00606918">
        <w:rPr>
          <w:color w:val="000000" w:themeColor="text1"/>
          <w:sz w:val="24"/>
          <w:szCs w:val="24"/>
        </w:rPr>
        <w:t xml:space="preserve">incluído em </w:t>
      </w:r>
      <w:r w:rsidR="00626A64" w:rsidRPr="00606918">
        <w:rPr>
          <w:color w:val="000000" w:themeColor="text1"/>
          <w:sz w:val="24"/>
          <w:szCs w:val="24"/>
        </w:rPr>
        <w:t>cartaz a</w:t>
      </w:r>
      <w:r w:rsidR="006E769F" w:rsidRPr="00606918">
        <w:rPr>
          <w:color w:val="000000" w:themeColor="text1"/>
          <w:sz w:val="24"/>
          <w:szCs w:val="24"/>
        </w:rPr>
        <w:t xml:space="preserve"> ser confeccion</w:t>
      </w:r>
      <w:r w:rsidR="006E769F" w:rsidRPr="00606918">
        <w:rPr>
          <w:color w:val="000000" w:themeColor="text1"/>
          <w:sz w:val="24"/>
          <w:szCs w:val="24"/>
        </w:rPr>
        <w:t>a</w:t>
      </w:r>
      <w:r w:rsidR="006E769F" w:rsidRPr="00606918">
        <w:rPr>
          <w:color w:val="000000" w:themeColor="text1"/>
          <w:sz w:val="24"/>
          <w:szCs w:val="24"/>
        </w:rPr>
        <w:t xml:space="preserve">do e adesivado </w:t>
      </w:r>
      <w:r w:rsidR="000F1C14" w:rsidRPr="00606918">
        <w:rPr>
          <w:color w:val="000000" w:themeColor="text1"/>
          <w:sz w:val="24"/>
          <w:szCs w:val="24"/>
        </w:rPr>
        <w:t>no local da mostra.</w:t>
      </w:r>
    </w:p>
    <w:p w14:paraId="13C8651C" w14:textId="5052DF47" w:rsidR="00514674" w:rsidRPr="00606918" w:rsidRDefault="005323CD" w:rsidP="00650449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606918">
        <w:rPr>
          <w:color w:val="000000" w:themeColor="text1"/>
          <w:sz w:val="24"/>
          <w:szCs w:val="24"/>
        </w:rPr>
        <w:t xml:space="preserve">7. d) </w:t>
      </w:r>
      <w:r w:rsidR="000F1C14" w:rsidRPr="00606918">
        <w:rPr>
          <w:color w:val="000000" w:themeColor="text1"/>
          <w:sz w:val="24"/>
          <w:szCs w:val="24"/>
        </w:rPr>
        <w:t xml:space="preserve">Caso seja um projeto com </w:t>
      </w:r>
      <w:r w:rsidR="000F1C14" w:rsidRPr="00606918">
        <w:rPr>
          <w:b/>
          <w:bCs/>
          <w:color w:val="000000" w:themeColor="text1"/>
          <w:sz w:val="24"/>
          <w:szCs w:val="24"/>
        </w:rPr>
        <w:t>“Curador Proponente”,</w:t>
      </w:r>
      <w:r w:rsidR="000F1C14" w:rsidRPr="00606918">
        <w:rPr>
          <w:color w:val="000000" w:themeColor="text1"/>
          <w:sz w:val="24"/>
          <w:szCs w:val="24"/>
        </w:rPr>
        <w:t xml:space="preserve"> tanto para mostra individual ou coletiva, </w:t>
      </w:r>
      <w:r w:rsidR="00EE46C8" w:rsidRPr="00606918">
        <w:rPr>
          <w:color w:val="000000" w:themeColor="text1"/>
          <w:sz w:val="24"/>
          <w:szCs w:val="24"/>
        </w:rPr>
        <w:t>unicamente</w:t>
      </w:r>
      <w:r w:rsidR="000F1C14" w:rsidRPr="00606918">
        <w:rPr>
          <w:color w:val="000000" w:themeColor="text1"/>
          <w:sz w:val="24"/>
          <w:szCs w:val="24"/>
        </w:rPr>
        <w:t xml:space="preserve"> o curador do projeto expositivo </w:t>
      </w:r>
      <w:r w:rsidR="00626A64" w:rsidRPr="00606918">
        <w:rPr>
          <w:color w:val="000000" w:themeColor="text1"/>
          <w:sz w:val="24"/>
          <w:szCs w:val="24"/>
        </w:rPr>
        <w:t xml:space="preserve">será </w:t>
      </w:r>
      <w:r w:rsidR="000F1C14" w:rsidRPr="00606918">
        <w:rPr>
          <w:color w:val="000000" w:themeColor="text1"/>
          <w:sz w:val="24"/>
          <w:szCs w:val="24"/>
        </w:rPr>
        <w:t xml:space="preserve">responsável pelo preenchimento dos dados do formulário, </w:t>
      </w:r>
      <w:r w:rsidR="00626A64" w:rsidRPr="00606918">
        <w:rPr>
          <w:color w:val="000000" w:themeColor="text1"/>
          <w:sz w:val="24"/>
          <w:szCs w:val="24"/>
        </w:rPr>
        <w:t xml:space="preserve">apresentando </w:t>
      </w:r>
      <w:r w:rsidR="000F1C14" w:rsidRPr="00606918">
        <w:rPr>
          <w:color w:val="000000" w:themeColor="text1"/>
          <w:sz w:val="24"/>
          <w:szCs w:val="24"/>
        </w:rPr>
        <w:t xml:space="preserve">conceitualmente sua proposta curatorial e incluindo </w:t>
      </w:r>
      <w:r w:rsidR="00626A64" w:rsidRPr="00606918">
        <w:rPr>
          <w:color w:val="000000" w:themeColor="text1"/>
          <w:sz w:val="24"/>
          <w:szCs w:val="24"/>
        </w:rPr>
        <w:t>tod</w:t>
      </w:r>
      <w:r w:rsidR="000F1C14" w:rsidRPr="00606918">
        <w:rPr>
          <w:color w:val="000000" w:themeColor="text1"/>
          <w:sz w:val="24"/>
          <w:szCs w:val="24"/>
        </w:rPr>
        <w:t xml:space="preserve">o material </w:t>
      </w:r>
      <w:r w:rsidR="00626A64" w:rsidRPr="00606918">
        <w:rPr>
          <w:color w:val="000000" w:themeColor="text1"/>
          <w:sz w:val="24"/>
          <w:szCs w:val="24"/>
        </w:rPr>
        <w:t>referente ao</w:t>
      </w:r>
      <w:r w:rsidR="000F1C14" w:rsidRPr="00606918">
        <w:rPr>
          <w:color w:val="000000" w:themeColor="text1"/>
          <w:sz w:val="24"/>
          <w:szCs w:val="24"/>
        </w:rPr>
        <w:t xml:space="preserve"> artista/artistas. </w:t>
      </w:r>
    </w:p>
    <w:p w14:paraId="495AA9CE" w14:textId="35AD0026" w:rsidR="000F1C14" w:rsidRPr="00606918" w:rsidRDefault="000F1C14" w:rsidP="00650449">
      <w:pPr>
        <w:pStyle w:val="LO-normal"/>
        <w:spacing w:before="100"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lastRenderedPageBreak/>
        <w:t xml:space="preserve">7. e) </w:t>
      </w:r>
      <w:r w:rsidRPr="00606918">
        <w:rPr>
          <w:rFonts w:cs="Times New Roman"/>
          <w:sz w:val="24"/>
          <w:szCs w:val="24"/>
          <w:u w:val="single"/>
        </w:rPr>
        <w:t>Não serão aceitas modificações posteriores no projeto proposto</w:t>
      </w:r>
      <w:r w:rsidR="00626A64" w:rsidRPr="00606918">
        <w:rPr>
          <w:rFonts w:cs="Times New Roman"/>
          <w:sz w:val="24"/>
          <w:szCs w:val="24"/>
          <w:u w:val="single"/>
        </w:rPr>
        <w:t xml:space="preserve">, </w:t>
      </w:r>
      <w:r w:rsidRPr="00606918">
        <w:rPr>
          <w:rFonts w:cs="Times New Roman"/>
          <w:sz w:val="24"/>
          <w:szCs w:val="24"/>
        </w:rPr>
        <w:t>a não ser em caso excepcional mediante consulta, aprovação do Conselho GAIA e com justificativa comprovada;</w:t>
      </w:r>
    </w:p>
    <w:p w14:paraId="75E1354C" w14:textId="77777777" w:rsidR="002C5670" w:rsidRPr="00606918" w:rsidRDefault="000F1C14" w:rsidP="00650449">
      <w:pPr>
        <w:pStyle w:val="LO-normal"/>
        <w:widowControl w:val="0"/>
        <w:spacing w:line="360" w:lineRule="auto"/>
        <w:jc w:val="both"/>
        <w:rPr>
          <w:rFonts w:eastAsia="Arial" w:cs="Times New Roman"/>
          <w:color w:val="000000" w:themeColor="text1"/>
          <w:sz w:val="24"/>
          <w:szCs w:val="24"/>
        </w:rPr>
      </w:pPr>
      <w:r w:rsidRPr="00606918">
        <w:rPr>
          <w:rFonts w:cs="Times New Roman"/>
          <w:sz w:val="24"/>
          <w:szCs w:val="24"/>
        </w:rPr>
        <w:t>7. f) Poderão ser realizados eventos públicos como parte da exposição (abertura pública, defesas da pós-graduação, palestras</w:t>
      </w:r>
      <w:r w:rsidR="00626A64" w:rsidRPr="00606918">
        <w:rPr>
          <w:rFonts w:cs="Times New Roman"/>
          <w:sz w:val="24"/>
          <w:szCs w:val="24"/>
        </w:rPr>
        <w:t xml:space="preserve">, </w:t>
      </w:r>
      <w:r w:rsidRPr="00606918">
        <w:rPr>
          <w:rFonts w:cs="Times New Roman"/>
          <w:sz w:val="24"/>
          <w:szCs w:val="24"/>
        </w:rPr>
        <w:t>oficinas</w:t>
      </w:r>
      <w:r w:rsidR="00626A64" w:rsidRPr="00606918">
        <w:rPr>
          <w:rFonts w:cs="Times New Roman"/>
          <w:sz w:val="24"/>
          <w:szCs w:val="24"/>
        </w:rPr>
        <w:t>, entre outros</w:t>
      </w:r>
      <w:r w:rsidRPr="00606918">
        <w:rPr>
          <w:rFonts w:cs="Times New Roman"/>
          <w:sz w:val="24"/>
          <w:szCs w:val="24"/>
        </w:rPr>
        <w:t xml:space="preserve">), adequando-se aos </w:t>
      </w:r>
      <w:r w:rsidRPr="00606918">
        <w:rPr>
          <w:rFonts w:cs="Times New Roman"/>
          <w:sz w:val="24"/>
          <w:szCs w:val="24"/>
          <w:highlight w:val="white"/>
        </w:rPr>
        <w:t xml:space="preserve">protocolos de segurança durante o período vigente do evento, conforme </w:t>
      </w:r>
      <w:r w:rsidR="00626A64" w:rsidRPr="00606918">
        <w:rPr>
          <w:rFonts w:cs="Times New Roman"/>
          <w:sz w:val="24"/>
          <w:szCs w:val="24"/>
        </w:rPr>
        <w:t>normas da</w:t>
      </w:r>
      <w:r w:rsidRPr="00606918">
        <w:rPr>
          <w:rFonts w:cs="Times New Roman"/>
          <w:sz w:val="24"/>
          <w:szCs w:val="24"/>
        </w:rPr>
        <w:t xml:space="preserve"> Unicamp.</w:t>
      </w:r>
      <w:r w:rsidR="002C5670" w:rsidRPr="00606918">
        <w:rPr>
          <w:rFonts w:eastAsia="Arial" w:cs="Times New Roman"/>
          <w:color w:val="000000" w:themeColor="text1"/>
          <w:sz w:val="24"/>
          <w:szCs w:val="24"/>
        </w:rPr>
        <w:t xml:space="preserve"> </w:t>
      </w:r>
    </w:p>
    <w:p w14:paraId="32459D4B" w14:textId="0197950D" w:rsidR="002C5670" w:rsidRPr="00606918" w:rsidRDefault="002C5670" w:rsidP="00650449">
      <w:pPr>
        <w:pStyle w:val="LO-normal"/>
        <w:widowControl w:val="0"/>
        <w:spacing w:line="360" w:lineRule="auto"/>
        <w:jc w:val="both"/>
        <w:rPr>
          <w:rFonts w:cs="Times New Roman"/>
          <w:color w:val="000000" w:themeColor="text1"/>
          <w:sz w:val="24"/>
          <w:szCs w:val="24"/>
        </w:rPr>
      </w:pPr>
      <w:r w:rsidRPr="00606918">
        <w:rPr>
          <w:rFonts w:eastAsia="Arial" w:cs="Times New Roman"/>
          <w:color w:val="000000" w:themeColor="text1"/>
          <w:sz w:val="24"/>
          <w:szCs w:val="24"/>
        </w:rPr>
        <w:t>7. g) A GAIA UNICAMP não comercializará as obras expostas. Os visitantes interessados em compras deverão realizar contato direto com o artista ou vice-versa. O</w:t>
      </w:r>
      <w:r w:rsidRPr="00606918">
        <w:rPr>
          <w:rFonts w:eastAsia="Arial" w:cs="Times New Roman"/>
          <w:color w:val="000000" w:themeColor="text1"/>
          <w:sz w:val="24"/>
          <w:szCs w:val="24"/>
          <w:highlight w:val="white"/>
        </w:rPr>
        <w:t>bserva-se que, em caso de venda intermediada pelo artista e pessoa interessada, nenhuma obra exposta poderá ser retirada durante o período expositivo do referido evento.</w:t>
      </w:r>
    </w:p>
    <w:p w14:paraId="246DAC4D" w14:textId="712C5465" w:rsidR="000F1C14" w:rsidRPr="00606918" w:rsidRDefault="000F1C14" w:rsidP="00650449">
      <w:pPr>
        <w:pStyle w:val="LO-normal"/>
        <w:spacing w:before="100" w:line="360" w:lineRule="auto"/>
        <w:jc w:val="both"/>
        <w:rPr>
          <w:rFonts w:cs="Times New Roman"/>
          <w:sz w:val="24"/>
          <w:szCs w:val="24"/>
        </w:rPr>
      </w:pPr>
      <w:r w:rsidRPr="00606918">
        <w:rPr>
          <w:rFonts w:cs="Times New Roman"/>
          <w:sz w:val="24"/>
          <w:szCs w:val="24"/>
        </w:rPr>
        <w:t xml:space="preserve">7. </w:t>
      </w:r>
      <w:r w:rsidR="002C5670" w:rsidRPr="00606918">
        <w:rPr>
          <w:rFonts w:cs="Times New Roman"/>
          <w:sz w:val="24"/>
          <w:szCs w:val="24"/>
        </w:rPr>
        <w:t>h</w:t>
      </w:r>
      <w:r w:rsidRPr="00606918">
        <w:rPr>
          <w:rFonts w:cs="Times New Roman"/>
          <w:sz w:val="24"/>
          <w:szCs w:val="24"/>
        </w:rPr>
        <w:t>) Os casos omissos, desistências e infrações resultantes do não cumprimento das disposições do Regulamento Interno serão resolvidos pela Coordenação ou pelo Conselho deste espaço cultural universitário e, no caso de desistência e/ou infrações, poderá ser vetada a participação do proponente em novos processos seletivos referentes à programação oficial d</w:t>
      </w:r>
      <w:r w:rsidR="00626A64" w:rsidRPr="00606918">
        <w:rPr>
          <w:rFonts w:cs="Times New Roman"/>
          <w:sz w:val="24"/>
          <w:szCs w:val="24"/>
        </w:rPr>
        <w:t xml:space="preserve">a </w:t>
      </w:r>
      <w:r w:rsidRPr="00606918">
        <w:rPr>
          <w:rFonts w:cs="Times New Roman"/>
          <w:sz w:val="24"/>
          <w:szCs w:val="24"/>
        </w:rPr>
        <w:t xml:space="preserve">GAIA UNICAMP, pelo período de dois anos.  </w:t>
      </w:r>
    </w:p>
    <w:p w14:paraId="45518623" w14:textId="1FA2422F" w:rsidR="001A19C6" w:rsidRPr="00606918" w:rsidRDefault="001A19C6" w:rsidP="00650449">
      <w:pPr>
        <w:pStyle w:val="LO-normal"/>
        <w:widowControl w:val="0"/>
        <w:ind w:right="-296"/>
        <w:jc w:val="both"/>
        <w:rPr>
          <w:rFonts w:cs="Times New Roman"/>
          <w:color w:val="FF0000"/>
          <w:sz w:val="24"/>
          <w:szCs w:val="24"/>
        </w:rPr>
      </w:pPr>
      <w:r w:rsidRPr="00606918">
        <w:rPr>
          <w:rFonts w:eastAsia="Arial" w:cs="Times New Roman"/>
          <w:color w:val="FF0000"/>
          <w:sz w:val="24"/>
          <w:szCs w:val="24"/>
        </w:rPr>
        <w:t xml:space="preserve"> </w:t>
      </w:r>
    </w:p>
    <w:p w14:paraId="17EA981C" w14:textId="77777777" w:rsidR="000F1C14" w:rsidRPr="00606918" w:rsidRDefault="000F1C14">
      <w:pPr>
        <w:pStyle w:val="LO-normal"/>
        <w:spacing w:line="360" w:lineRule="auto"/>
        <w:jc w:val="both"/>
        <w:rPr>
          <w:rFonts w:cs="Times New Roman"/>
          <w:b/>
          <w:color w:val="446D86"/>
          <w:sz w:val="24"/>
          <w:szCs w:val="24"/>
        </w:rPr>
      </w:pPr>
    </w:p>
    <w:p w14:paraId="5370FDD2" w14:textId="77777777" w:rsidR="000F1C14" w:rsidRPr="00606918" w:rsidRDefault="000F1C14">
      <w:pPr>
        <w:pStyle w:val="LO-normal"/>
        <w:spacing w:line="360" w:lineRule="auto"/>
        <w:jc w:val="both"/>
        <w:rPr>
          <w:rFonts w:cs="Times New Roman"/>
          <w:b/>
          <w:color w:val="446D86"/>
          <w:sz w:val="24"/>
          <w:szCs w:val="24"/>
        </w:rPr>
      </w:pPr>
    </w:p>
    <w:p w14:paraId="0486F186" w14:textId="77777777" w:rsidR="00650449" w:rsidRDefault="00650449">
      <w:pPr>
        <w:pStyle w:val="LO-normal"/>
        <w:spacing w:line="360" w:lineRule="auto"/>
        <w:jc w:val="both"/>
        <w:rPr>
          <w:b/>
          <w:color w:val="446D86"/>
        </w:rPr>
      </w:pPr>
    </w:p>
    <w:p w14:paraId="158F6896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139AED31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073EFFB2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46059A7B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1D2C1985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6ABE3E64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1DBC30E7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1DCB4018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0E7647D5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3E28BEDD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709E9164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46830C20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1DB23BD4" w14:textId="77777777" w:rsidR="00606918" w:rsidRDefault="00606918">
      <w:pPr>
        <w:pStyle w:val="LO-normal"/>
        <w:spacing w:line="360" w:lineRule="auto"/>
        <w:jc w:val="both"/>
        <w:rPr>
          <w:b/>
          <w:color w:val="446D86"/>
        </w:rPr>
      </w:pPr>
    </w:p>
    <w:p w14:paraId="515AA7E4" w14:textId="77777777" w:rsidR="00650449" w:rsidRDefault="00650449">
      <w:pPr>
        <w:pStyle w:val="LO-normal"/>
        <w:spacing w:line="360" w:lineRule="auto"/>
        <w:jc w:val="both"/>
        <w:rPr>
          <w:b/>
          <w:color w:val="446D86"/>
        </w:rPr>
      </w:pPr>
    </w:p>
    <w:p w14:paraId="5DC0B3FB" w14:textId="77777777" w:rsidR="00650449" w:rsidRDefault="00650449">
      <w:pPr>
        <w:pStyle w:val="LO-normal"/>
        <w:spacing w:line="360" w:lineRule="auto"/>
        <w:jc w:val="both"/>
        <w:rPr>
          <w:b/>
          <w:color w:val="446D86"/>
        </w:rPr>
      </w:pPr>
    </w:p>
    <w:p w14:paraId="67A2FC4C" w14:textId="77777777" w:rsidR="00650449" w:rsidRDefault="00650449">
      <w:pPr>
        <w:pStyle w:val="LO-normal"/>
        <w:spacing w:line="360" w:lineRule="auto"/>
        <w:jc w:val="both"/>
        <w:rPr>
          <w:b/>
          <w:color w:val="446D86"/>
        </w:rPr>
      </w:pPr>
    </w:p>
    <w:p w14:paraId="47032427" w14:textId="77777777" w:rsidR="00650449" w:rsidRDefault="00650449">
      <w:pPr>
        <w:pStyle w:val="LO-normal"/>
        <w:spacing w:line="360" w:lineRule="auto"/>
        <w:jc w:val="both"/>
        <w:rPr>
          <w:b/>
          <w:color w:val="446D86"/>
        </w:rPr>
      </w:pPr>
    </w:p>
    <w:p w14:paraId="41DC9B62" w14:textId="77777777" w:rsidR="000F1C14" w:rsidRDefault="000F1C14">
      <w:pPr>
        <w:pStyle w:val="LO-normal"/>
        <w:spacing w:line="360" w:lineRule="auto"/>
        <w:jc w:val="both"/>
        <w:rPr>
          <w:b/>
          <w:color w:val="446D86"/>
        </w:rPr>
      </w:pPr>
    </w:p>
    <w:p w14:paraId="555385A3" w14:textId="15F27FDA" w:rsidR="00514674" w:rsidRPr="002C5670" w:rsidRDefault="005323CD">
      <w:pPr>
        <w:pStyle w:val="LO-normal"/>
        <w:spacing w:line="360" w:lineRule="auto"/>
        <w:jc w:val="center"/>
        <w:rPr>
          <w:color w:val="007BB8"/>
        </w:rPr>
      </w:pPr>
      <w:r w:rsidRPr="002C5670">
        <w:rPr>
          <w:b/>
          <w:color w:val="007BB8"/>
          <w:sz w:val="22"/>
          <w:szCs w:val="22"/>
        </w:rPr>
        <w:lastRenderedPageBreak/>
        <w:t xml:space="preserve">CHAMADA </w:t>
      </w:r>
      <w:r w:rsidR="006C6D9B">
        <w:rPr>
          <w:b/>
          <w:color w:val="007BB8"/>
          <w:sz w:val="22"/>
          <w:szCs w:val="22"/>
        </w:rPr>
        <w:t xml:space="preserve">GAIA UNICAMP </w:t>
      </w:r>
      <w:r w:rsidRPr="002C5670">
        <w:rPr>
          <w:b/>
          <w:color w:val="007BB8"/>
          <w:sz w:val="22"/>
          <w:szCs w:val="22"/>
        </w:rPr>
        <w:t>202</w:t>
      </w:r>
      <w:r w:rsidR="00224A3D" w:rsidRPr="002C5670">
        <w:rPr>
          <w:b/>
          <w:color w:val="007BB8"/>
          <w:sz w:val="22"/>
          <w:szCs w:val="22"/>
        </w:rPr>
        <w:t>5</w:t>
      </w:r>
      <w:r w:rsidRPr="002C5670">
        <w:rPr>
          <w:b/>
          <w:color w:val="007BB8"/>
          <w:sz w:val="22"/>
          <w:szCs w:val="22"/>
        </w:rPr>
        <w:t>-202</w:t>
      </w:r>
      <w:r w:rsidR="00224A3D" w:rsidRPr="002C5670">
        <w:rPr>
          <w:b/>
          <w:color w:val="007BB8"/>
          <w:sz w:val="22"/>
          <w:szCs w:val="22"/>
        </w:rPr>
        <w:t>6</w:t>
      </w:r>
    </w:p>
    <w:p w14:paraId="003A97E9" w14:textId="77777777" w:rsidR="00514674" w:rsidRPr="002C5670" w:rsidRDefault="005323CD">
      <w:pPr>
        <w:pStyle w:val="LO-normal"/>
        <w:spacing w:line="360" w:lineRule="auto"/>
        <w:jc w:val="center"/>
        <w:rPr>
          <w:color w:val="007BB8"/>
        </w:rPr>
      </w:pPr>
      <w:r w:rsidRPr="002C5670">
        <w:rPr>
          <w:b/>
          <w:color w:val="007BB8"/>
        </w:rPr>
        <w:t>SELEÇÃO DE PROPOSTAS À EXPOSIÇÃO DE OBRAS ARTÍSTICAS</w:t>
      </w:r>
    </w:p>
    <w:p w14:paraId="4EDBF5CD" w14:textId="77B1AB47" w:rsidR="00136EEE" w:rsidRPr="002C5670" w:rsidRDefault="005323CD" w:rsidP="007561CF">
      <w:pPr>
        <w:pStyle w:val="LO-normal"/>
        <w:spacing w:line="360" w:lineRule="auto"/>
        <w:jc w:val="center"/>
        <w:rPr>
          <w:color w:val="007BB8"/>
        </w:rPr>
      </w:pPr>
      <w:r w:rsidRPr="002C5670">
        <w:rPr>
          <w:b/>
          <w:color w:val="007BB8"/>
          <w:sz w:val="22"/>
          <w:szCs w:val="22"/>
        </w:rPr>
        <w:t xml:space="preserve">ANEXO I - Formulário para </w:t>
      </w:r>
      <w:r w:rsidRPr="002C5670">
        <w:rPr>
          <w:b/>
          <w:color w:val="007BB8"/>
          <w:sz w:val="22"/>
          <w:szCs w:val="22"/>
        </w:rPr>
        <w:t>solicitação de período expositivo na GAIA UNICAM</w:t>
      </w:r>
      <w:r w:rsidR="007561CF" w:rsidRPr="002C5670">
        <w:rPr>
          <w:b/>
          <w:color w:val="007BB8"/>
          <w:sz w:val="22"/>
          <w:szCs w:val="22"/>
        </w:rPr>
        <w:t>P</w:t>
      </w:r>
    </w:p>
    <w:p w14:paraId="26887923" w14:textId="77777777" w:rsidR="00136EEE" w:rsidRDefault="00136EEE">
      <w:pPr>
        <w:pStyle w:val="LO-normal"/>
        <w:jc w:val="both"/>
        <w:rPr>
          <w:sz w:val="22"/>
          <w:szCs w:val="22"/>
        </w:rPr>
      </w:pPr>
    </w:p>
    <w:p w14:paraId="6856A28D" w14:textId="77777777" w:rsidR="00136EEE" w:rsidRDefault="00136EEE">
      <w:pPr>
        <w:pStyle w:val="LO-normal"/>
        <w:jc w:val="both"/>
        <w:rPr>
          <w:sz w:val="22"/>
          <w:szCs w:val="22"/>
        </w:rPr>
      </w:pPr>
    </w:p>
    <w:p w14:paraId="7615CCDF" w14:textId="77777777" w:rsidR="00514674" w:rsidRDefault="00514674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09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6C3F8A51" w14:textId="77777777" w:rsidTr="00BA044A">
        <w:trPr>
          <w:trHeight w:val="813"/>
        </w:trPr>
        <w:tc>
          <w:tcPr>
            <w:tcW w:w="10490" w:type="dxa"/>
            <w:shd w:val="clear" w:color="auto" w:fill="446D86"/>
            <w:vAlign w:val="center"/>
          </w:tcPr>
          <w:p w14:paraId="05DF8D62" w14:textId="1FCD0338" w:rsidR="006D4A08" w:rsidRDefault="006D4A08" w:rsidP="00AE4852">
            <w:pPr>
              <w:pStyle w:val="LO-normal"/>
              <w:widowControl w:val="0"/>
            </w:pPr>
            <w:r>
              <w:rPr>
                <w:b/>
                <w:color w:val="FFFFFF"/>
                <w:sz w:val="22"/>
                <w:szCs w:val="22"/>
              </w:rPr>
              <w:t>I – ARTISTA</w:t>
            </w:r>
            <w:r w:rsidR="00D04796">
              <w:rPr>
                <w:b/>
                <w:color w:val="FFFFFF"/>
                <w:sz w:val="22"/>
                <w:szCs w:val="22"/>
              </w:rPr>
              <w:t>/CURADOR</w:t>
            </w:r>
            <w:r>
              <w:rPr>
                <w:b/>
                <w:color w:val="FFFFFF"/>
                <w:sz w:val="22"/>
                <w:szCs w:val="22"/>
              </w:rPr>
              <w:t xml:space="preserve"> PROPONENTE DA EXPOSIÇÃO</w:t>
            </w:r>
          </w:p>
        </w:tc>
      </w:tr>
    </w:tbl>
    <w:p w14:paraId="5CAA3B96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7059"/>
        <w:gridCol w:w="3431"/>
      </w:tblGrid>
      <w:tr w:rsidR="006D4A08" w14:paraId="4FEDCE77" w14:textId="77777777" w:rsidTr="005721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CD491" w14:textId="043A4A8C" w:rsidR="006D4A08" w:rsidRPr="006D4A08" w:rsidRDefault="006D4A08" w:rsidP="006D4A08">
            <w:pPr>
              <w:pStyle w:val="LO-normal"/>
              <w:widowControl w:val="0"/>
              <w:numPr>
                <w:ilvl w:val="0"/>
                <w:numId w:val="2"/>
              </w:numPr>
              <w:ind w:left="357" w:hanging="35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</w:t>
            </w:r>
            <w:r w:rsidR="00136EEE">
              <w:rPr>
                <w:b/>
                <w:sz w:val="22"/>
                <w:szCs w:val="22"/>
              </w:rPr>
              <w:t xml:space="preserve">completo </w:t>
            </w:r>
            <w:r>
              <w:rPr>
                <w:b/>
                <w:sz w:val="22"/>
                <w:szCs w:val="22"/>
              </w:rPr>
              <w:t xml:space="preserve">do </w:t>
            </w:r>
            <w:r w:rsidR="00204A22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rtista</w:t>
            </w:r>
            <w:r w:rsidR="00136EEE">
              <w:rPr>
                <w:b/>
                <w:sz w:val="22"/>
                <w:szCs w:val="22"/>
              </w:rPr>
              <w:t xml:space="preserve"> </w:t>
            </w:r>
            <w:r w:rsidR="002C5670">
              <w:rPr>
                <w:b/>
                <w:sz w:val="22"/>
                <w:szCs w:val="22"/>
              </w:rPr>
              <w:t xml:space="preserve">/ </w:t>
            </w:r>
            <w:r w:rsidR="00204A2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roponente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387CF" w14:textId="22880578" w:rsidR="006D4A08" w:rsidRPr="002C5670" w:rsidRDefault="006D4A08" w:rsidP="00AE4852">
            <w:pPr>
              <w:pStyle w:val="LO-normal"/>
              <w:widowControl w:val="0"/>
              <w:jc w:val="both"/>
              <w:rPr>
                <w:bCs/>
              </w:rPr>
            </w:pPr>
            <w:r w:rsidRPr="002C5670">
              <w:rPr>
                <w:bCs/>
                <w:sz w:val="22"/>
                <w:szCs w:val="22"/>
              </w:rPr>
              <w:t>Inscrição nº</w:t>
            </w:r>
            <w:r w:rsidR="002C5670" w:rsidRPr="002C5670">
              <w:rPr>
                <w:bCs/>
                <w:sz w:val="22"/>
                <w:szCs w:val="22"/>
              </w:rPr>
              <w:t xml:space="preserve"> (área GAIA)</w:t>
            </w:r>
            <w:r w:rsidRPr="002C5670">
              <w:rPr>
                <w:bCs/>
                <w:sz w:val="22"/>
                <w:szCs w:val="22"/>
              </w:rPr>
              <w:t xml:space="preserve">: </w:t>
            </w:r>
          </w:p>
        </w:tc>
        <w:bookmarkStart w:id="0" w:name="_GoBack"/>
        <w:bookmarkEnd w:id="0"/>
      </w:tr>
      <w:tr w:rsidR="006D4A08" w14:paraId="65355340" w14:textId="77777777" w:rsidTr="005721CF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82E5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  <w:tc>
          <w:tcPr>
            <w:tcW w:w="3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878F7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49C7AEF1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45"/>
        <w:gridCol w:w="5145"/>
      </w:tblGrid>
      <w:tr w:rsidR="006D4A08" w14:paraId="7C56FC31" w14:textId="77777777" w:rsidTr="00BA044A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5AA67" w14:textId="735BECE4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2. Nome artístico/sigla</w:t>
            </w:r>
          </w:p>
        </w:tc>
      </w:tr>
      <w:tr w:rsidR="006D4A08" w14:paraId="0D29EB02" w14:textId="77777777" w:rsidTr="00BA044A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EEA5" w14:textId="77777777" w:rsidR="006D4A08" w:rsidRDefault="006D4A08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  <w:p w14:paraId="5470F9BF" w14:textId="77777777" w:rsidR="006D4A08" w:rsidRDefault="006D4A08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4A08" w14:paraId="75A4F541" w14:textId="77777777" w:rsidTr="00BA044A"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95E4E" w14:textId="77777777" w:rsidR="006D4A08" w:rsidRPr="005721CF" w:rsidRDefault="006D4A08" w:rsidP="00AE4852">
            <w:pPr>
              <w:pStyle w:val="LO-normal"/>
              <w:widowControl w:val="0"/>
              <w:jc w:val="both"/>
              <w:rPr>
                <w:b/>
              </w:rPr>
            </w:pPr>
            <w:r w:rsidRPr="005721CF">
              <w:rPr>
                <w:b/>
                <w:sz w:val="22"/>
                <w:szCs w:val="22"/>
              </w:rPr>
              <w:t>RG:</w:t>
            </w:r>
          </w:p>
          <w:p w14:paraId="7A13A11C" w14:textId="77777777" w:rsidR="006D4A08" w:rsidRPr="005721CF" w:rsidRDefault="006D4A08" w:rsidP="00AE4852">
            <w:pPr>
              <w:pStyle w:val="LO-normal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BA03" w14:textId="77777777" w:rsidR="006D4A08" w:rsidRPr="005721CF" w:rsidRDefault="006D4A08" w:rsidP="00AE4852">
            <w:pPr>
              <w:pStyle w:val="LO-normal"/>
              <w:widowControl w:val="0"/>
              <w:jc w:val="both"/>
              <w:rPr>
                <w:b/>
              </w:rPr>
            </w:pPr>
            <w:r w:rsidRPr="005721CF">
              <w:rPr>
                <w:b/>
                <w:sz w:val="22"/>
                <w:szCs w:val="22"/>
              </w:rPr>
              <w:t xml:space="preserve">CPF: </w:t>
            </w:r>
          </w:p>
        </w:tc>
      </w:tr>
    </w:tbl>
    <w:p w14:paraId="5461BB98" w14:textId="77777777" w:rsidR="006D4A08" w:rsidRDefault="006D4A08" w:rsidP="006D4A08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136EEE" w14:paraId="5DC40FB5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AD7C3" w14:textId="5BBF14A9" w:rsidR="00136EEE" w:rsidRDefault="00136EEE" w:rsidP="00D01F23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3. Data e Local de nascimento</w:t>
            </w:r>
          </w:p>
        </w:tc>
      </w:tr>
      <w:tr w:rsidR="00136EEE" w14:paraId="7762833A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B719E" w14:textId="77777777" w:rsidR="00136EEE" w:rsidRDefault="00136EEE" w:rsidP="00D01F23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2E34FFBF" w14:textId="77777777" w:rsidR="00136EEE" w:rsidRDefault="00136EEE" w:rsidP="006D4A08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5D9AC4F6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EE2AD" w14:textId="2D3B50A1" w:rsidR="006D4A08" w:rsidRDefault="00136EEE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D4A08">
              <w:rPr>
                <w:b/>
                <w:sz w:val="22"/>
                <w:szCs w:val="22"/>
              </w:rPr>
              <w:t>. Endereços completos/CEP</w:t>
            </w:r>
            <w:r w:rsidR="006D4A08">
              <w:rPr>
                <w:sz w:val="22"/>
                <w:szCs w:val="22"/>
              </w:rPr>
              <w:t xml:space="preserve"> - residencial/profissional/comercial. </w:t>
            </w:r>
          </w:p>
        </w:tc>
      </w:tr>
      <w:tr w:rsidR="006D4A08" w14:paraId="56813403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0176" w14:textId="615ED988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sz w:val="22"/>
                <w:szCs w:val="22"/>
              </w:rPr>
              <w:t>Rua/Av</w:t>
            </w:r>
            <w:r w:rsidRPr="002C5670">
              <w:rPr>
                <w:b/>
                <w:bCs/>
                <w:sz w:val="22"/>
                <w:szCs w:val="22"/>
              </w:rPr>
              <w:t>.:                                                                      Nº:</w:t>
            </w:r>
            <w:r>
              <w:rPr>
                <w:sz w:val="22"/>
                <w:szCs w:val="22"/>
              </w:rPr>
              <w:tab/>
              <w:t xml:space="preserve">        Complemento:                                                         </w:t>
            </w:r>
          </w:p>
          <w:p w14:paraId="5DDBDB84" w14:textId="77777777" w:rsidR="006D4A08" w:rsidRDefault="006D4A08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4A08" w14:paraId="3DF44049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47DC" w14:textId="77777777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sz w:val="22"/>
                <w:szCs w:val="22"/>
              </w:rPr>
              <w:t>Bairro/Distrito:</w:t>
            </w:r>
          </w:p>
          <w:p w14:paraId="06928490" w14:textId="77777777" w:rsidR="006D4A08" w:rsidRDefault="006D4A08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6D4A08" w14:paraId="30F271EB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2FE4B" w14:textId="77777777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sz w:val="22"/>
                <w:szCs w:val="22"/>
              </w:rPr>
              <w:t>Cidade:                                                             Estado:</w:t>
            </w:r>
          </w:p>
        </w:tc>
      </w:tr>
    </w:tbl>
    <w:p w14:paraId="600902B6" w14:textId="77777777" w:rsidR="006D4A08" w:rsidRDefault="006D4A08" w:rsidP="006D4A08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79A35565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DEC0" w14:textId="6FD08682" w:rsidR="006D4A08" w:rsidRDefault="00136EEE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5</w:t>
            </w:r>
            <w:r w:rsidR="006D4A08">
              <w:rPr>
                <w:b/>
                <w:sz w:val="22"/>
                <w:szCs w:val="22"/>
              </w:rPr>
              <w:t>. Telefones de contato</w:t>
            </w:r>
          </w:p>
        </w:tc>
      </w:tr>
      <w:tr w:rsidR="006D4A08" w14:paraId="2418F270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0083E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3DE26817" w14:textId="77777777" w:rsidR="006D4A08" w:rsidRDefault="006D4A08" w:rsidP="006D4A08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2E66AFC6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0403" w14:textId="7BBDA614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6. Home-</w:t>
            </w:r>
            <w:proofErr w:type="spellStart"/>
            <w:r>
              <w:rPr>
                <w:b/>
                <w:sz w:val="22"/>
                <w:szCs w:val="22"/>
              </w:rPr>
              <w:t>page</w:t>
            </w:r>
            <w:proofErr w:type="spellEnd"/>
            <w:r>
              <w:rPr>
                <w:b/>
                <w:sz w:val="22"/>
                <w:szCs w:val="22"/>
              </w:rPr>
              <w:t>/e-mail</w:t>
            </w:r>
          </w:p>
        </w:tc>
      </w:tr>
      <w:tr w:rsidR="006D4A08" w14:paraId="138704C8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F9C0" w14:textId="77777777" w:rsidR="006D4A08" w:rsidRDefault="006D4A08" w:rsidP="00AE4852">
            <w:pPr>
              <w:pStyle w:val="LO-normal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DCF31D1" w14:textId="77777777" w:rsidR="006D4A08" w:rsidRDefault="006D4A08" w:rsidP="006D4A08">
      <w:pPr>
        <w:pStyle w:val="LO-normal"/>
        <w:jc w:val="both"/>
        <w:rPr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14757FC5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EB80" w14:textId="5DF4733E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7. Currículo Resumido - </w:t>
            </w:r>
            <w:r>
              <w:rPr>
                <w:sz w:val="22"/>
                <w:szCs w:val="22"/>
              </w:rPr>
              <w:t>(formação, exposições, publicações, prêmios, atividades profissionais, outros.)</w:t>
            </w:r>
          </w:p>
        </w:tc>
      </w:tr>
    </w:tbl>
    <w:p w14:paraId="4A1953EE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6CE11A95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3496" w14:textId="4B3E27D0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8. Título da exposição</w:t>
            </w:r>
          </w:p>
        </w:tc>
      </w:tr>
      <w:tr w:rsidR="006D4A08" w14:paraId="46795218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B9E5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374F3CA2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2AB8160B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EB7D" w14:textId="1213B53B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9. Apresentação conceitual da proposta </w:t>
            </w:r>
            <w:r>
              <w:rPr>
                <w:sz w:val="22"/>
                <w:szCs w:val="22"/>
              </w:rPr>
              <w:t>(máximo 1 lauda)</w:t>
            </w:r>
          </w:p>
        </w:tc>
      </w:tr>
      <w:tr w:rsidR="006D4A08" w14:paraId="7168DF8D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272BE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5F55203A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BE50BE" w14:paraId="1D7A6057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385E" w14:textId="77C22941" w:rsidR="00BE50BE" w:rsidRDefault="00BE50BE" w:rsidP="00920CD7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 xml:space="preserve">10. Local - </w:t>
            </w:r>
            <w:r>
              <w:rPr>
                <w:sz w:val="22"/>
                <w:szCs w:val="22"/>
              </w:rPr>
              <w:t>Indicar espaço pretendido (sala 1, sala 2 ou ambas), ou espaços alternativos - sob consulta. Para exposições simultâneas e espaços compartilhados, é necessário especificar.</w:t>
            </w:r>
          </w:p>
        </w:tc>
      </w:tr>
      <w:tr w:rsidR="00BE50BE" w14:paraId="682449FB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BC8C" w14:textId="77777777" w:rsidR="00BE50BE" w:rsidRDefault="00BE50BE" w:rsidP="00920CD7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37E87758" w14:textId="77777777" w:rsidR="00BE50BE" w:rsidRDefault="00BE50BE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0EB7F845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4296" w14:textId="159A782A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1</w:t>
            </w:r>
            <w:r w:rsidR="00BE50B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 Projeto Expográfico</w:t>
            </w:r>
            <w:r>
              <w:rPr>
                <w:sz w:val="22"/>
                <w:szCs w:val="22"/>
              </w:rPr>
              <w:t xml:space="preserve"> </w:t>
            </w:r>
            <w:r w:rsidR="002C5670">
              <w:rPr>
                <w:sz w:val="22"/>
                <w:szCs w:val="22"/>
              </w:rPr>
              <w:t>–</w:t>
            </w:r>
            <w:r w:rsidR="00BE50BE">
              <w:rPr>
                <w:sz w:val="22"/>
                <w:szCs w:val="22"/>
              </w:rPr>
              <w:t xml:space="preserve"> </w:t>
            </w:r>
            <w:r w:rsidR="002C5670">
              <w:rPr>
                <w:sz w:val="22"/>
                <w:szCs w:val="22"/>
              </w:rPr>
              <w:t>Indicar a o</w:t>
            </w:r>
            <w:r>
              <w:rPr>
                <w:sz w:val="22"/>
                <w:szCs w:val="22"/>
              </w:rPr>
              <w:t xml:space="preserve">rganização espacial e gráfica das obras, considerando a planta </w:t>
            </w:r>
            <w:r w:rsidR="002C5670">
              <w:rPr>
                <w:sz w:val="22"/>
                <w:szCs w:val="22"/>
              </w:rPr>
              <w:t xml:space="preserve">arquitetônica </w:t>
            </w:r>
            <w:r>
              <w:rPr>
                <w:sz w:val="22"/>
                <w:szCs w:val="22"/>
              </w:rPr>
              <w:t>das salas expositivas (</w:t>
            </w:r>
            <w:r>
              <w:rPr>
                <w:i/>
                <w:sz w:val="22"/>
                <w:szCs w:val="22"/>
              </w:rPr>
              <w:t xml:space="preserve">disponível no site </w:t>
            </w:r>
            <w:hyperlink r:id="rId11">
              <w:r>
                <w:rPr>
                  <w:i/>
                  <w:sz w:val="22"/>
                  <w:szCs w:val="22"/>
                </w:rPr>
                <w:t>www.iar.unicamp.br/gaia</w:t>
              </w:r>
            </w:hyperlink>
            <w:r>
              <w:rPr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3A815573" w14:textId="09314B76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color w:val="000000"/>
                <w:sz w:val="22"/>
                <w:szCs w:val="22"/>
                <w:u w:val="single"/>
              </w:rPr>
              <w:t>Importante:</w:t>
            </w:r>
            <w:r w:rsidR="002C5670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E50BE">
              <w:rPr>
                <w:color w:val="000000"/>
                <w:sz w:val="22"/>
                <w:szCs w:val="22"/>
              </w:rPr>
              <w:t xml:space="preserve">informamos que </w:t>
            </w:r>
            <w:r w:rsidR="002C5670" w:rsidRPr="00BE50BE">
              <w:rPr>
                <w:color w:val="000000"/>
                <w:sz w:val="22"/>
                <w:szCs w:val="22"/>
              </w:rPr>
              <w:t>o Conselho GAIA poderá sugerir adaptações nos espaços expositivos da GAIA para melhor realização da programação de exposições selecionadas.</w:t>
            </w:r>
            <w:r w:rsidR="002C5670">
              <w:rPr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</w:tr>
      <w:tr w:rsidR="00BE50BE" w14:paraId="36CFDA7C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67E0" w14:textId="77777777" w:rsidR="00BE50BE" w:rsidRDefault="00BE50BE" w:rsidP="00920CD7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  <w:tr w:rsidR="006D4A08" w14:paraId="30DBCF2B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911C7" w14:textId="43E0ECD3" w:rsidR="006D4A08" w:rsidRP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lastRenderedPageBreak/>
              <w:t>1</w:t>
            </w:r>
            <w:r w:rsidR="00BE50B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 Relação de obras</w:t>
            </w:r>
            <w:r>
              <w:rPr>
                <w:sz w:val="22"/>
                <w:szCs w:val="22"/>
              </w:rPr>
              <w:t xml:space="preserve"> </w:t>
            </w:r>
            <w:r w:rsidRPr="006D4A08">
              <w:rPr>
                <w:b/>
                <w:bCs/>
                <w:sz w:val="22"/>
                <w:szCs w:val="22"/>
              </w:rPr>
              <w:t>com imagens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Anexar portfólio contendo de 5 a 15 fotos com boa resolução (300dpi.), devidamente identificadas</w:t>
            </w:r>
            <w:r w:rsidR="00EB14D9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 xml:space="preserve"> correspond</w:t>
            </w:r>
            <w:r w:rsidR="00EB14D9">
              <w:rPr>
                <w:sz w:val="22"/>
                <w:szCs w:val="22"/>
              </w:rPr>
              <w:t>entes a</w:t>
            </w:r>
            <w:r>
              <w:rPr>
                <w:sz w:val="22"/>
                <w:szCs w:val="22"/>
              </w:rPr>
              <w:t>o projeto apresentado</w:t>
            </w:r>
            <w:r w:rsidR="00EB14D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ficha técnica das obras</w:t>
            </w:r>
            <w:r w:rsidR="00EB14D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título, dimens</w:t>
            </w:r>
            <w:r w:rsidR="00EB14D9">
              <w:rPr>
                <w:sz w:val="22"/>
                <w:szCs w:val="22"/>
              </w:rPr>
              <w:t>ões</w:t>
            </w:r>
            <w:r>
              <w:rPr>
                <w:sz w:val="22"/>
                <w:szCs w:val="22"/>
              </w:rPr>
              <w:t>, técnica, ano</w:t>
            </w:r>
            <w:r w:rsidR="00BE50B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de produção</w:t>
            </w:r>
            <w:r w:rsidR="00EB14D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7BA77038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647B5E4B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1F1C" w14:textId="1C6881FE" w:rsidR="006D4A08" w:rsidRDefault="006D4A08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1</w:t>
            </w:r>
            <w:r w:rsidR="00BE50BE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. Necessidades técnicas - </w:t>
            </w:r>
            <w:r>
              <w:rPr>
                <w:sz w:val="22"/>
                <w:szCs w:val="22"/>
              </w:rPr>
              <w:t>Especificar (suportes, vitrines, furação de parede, projeção de imagens, difusão de som, iluminação, materiais elétricos, equipamentos digitais e de informática</w:t>
            </w:r>
            <w:r w:rsidR="00BE50BE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 xml:space="preserve"> outros). </w:t>
            </w:r>
            <w:r>
              <w:rPr>
                <w:sz w:val="22"/>
                <w:szCs w:val="22"/>
                <w:u w:val="single"/>
              </w:rPr>
              <w:t>Importante:</w:t>
            </w:r>
            <w:r w:rsidR="00BE50BE">
              <w:rPr>
                <w:sz w:val="22"/>
                <w:szCs w:val="22"/>
                <w:u w:val="single"/>
              </w:rPr>
              <w:t xml:space="preserve"> para casos de </w:t>
            </w:r>
            <w:r>
              <w:rPr>
                <w:sz w:val="22"/>
                <w:szCs w:val="22"/>
                <w:u w:val="single"/>
              </w:rPr>
              <w:t>necessidades técnicas especiais, serão de responsabilidade do proponente</w:t>
            </w:r>
            <w:r>
              <w:rPr>
                <w:sz w:val="22"/>
                <w:szCs w:val="22"/>
              </w:rPr>
              <w:t>.</w:t>
            </w:r>
          </w:p>
        </w:tc>
      </w:tr>
      <w:tr w:rsidR="006D4A08" w14:paraId="26542EED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5D60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0699081A" w14:textId="77777777" w:rsidR="006D4A08" w:rsidRDefault="006D4A08" w:rsidP="006D4A08">
      <w:pPr>
        <w:pStyle w:val="LO-normal"/>
        <w:jc w:val="both"/>
        <w:rPr>
          <w:b/>
          <w:color w:val="446D86"/>
          <w:sz w:val="22"/>
          <w:szCs w:val="22"/>
        </w:rPr>
      </w:pPr>
    </w:p>
    <w:tbl>
      <w:tblPr>
        <w:tblStyle w:val="TableNormal0"/>
        <w:tblW w:w="10490" w:type="dxa"/>
        <w:tblInd w:w="-714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490"/>
      </w:tblGrid>
      <w:tr w:rsidR="006D4A08" w14:paraId="35F9263E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6247" w14:textId="6A5D6C6B" w:rsidR="006D4A08" w:rsidRDefault="00BD324F" w:rsidP="00AE4852">
            <w:pPr>
              <w:pStyle w:val="LO-normal"/>
              <w:widowControl w:val="0"/>
              <w:jc w:val="both"/>
            </w:pPr>
            <w:r>
              <w:rPr>
                <w:b/>
                <w:sz w:val="22"/>
                <w:szCs w:val="22"/>
              </w:rPr>
              <w:t>14</w:t>
            </w:r>
            <w:r w:rsidR="006D4A08">
              <w:rPr>
                <w:b/>
                <w:sz w:val="22"/>
                <w:szCs w:val="22"/>
              </w:rPr>
              <w:t xml:space="preserve">. Período sugerido - </w:t>
            </w:r>
            <w:r w:rsidR="006D4A08">
              <w:rPr>
                <w:sz w:val="22"/>
                <w:szCs w:val="22"/>
              </w:rPr>
              <w:t>Data, ano e duração.</w:t>
            </w:r>
          </w:p>
        </w:tc>
      </w:tr>
      <w:tr w:rsidR="006D4A08" w14:paraId="685B5DBF" w14:textId="77777777" w:rsidTr="008211D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FA4E" w14:textId="77777777" w:rsidR="006D4A08" w:rsidRDefault="006D4A08" w:rsidP="00AE4852">
            <w:pPr>
              <w:pStyle w:val="LO-normal"/>
              <w:widowControl w:val="0"/>
              <w:jc w:val="both"/>
              <w:rPr>
                <w:b/>
                <w:color w:val="446D86"/>
                <w:sz w:val="22"/>
                <w:szCs w:val="22"/>
              </w:rPr>
            </w:pPr>
          </w:p>
        </w:tc>
      </w:tr>
    </w:tbl>
    <w:p w14:paraId="138E91DE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197D43B2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4C7925DA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536581B3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649BD7E8" w14:textId="77777777" w:rsidR="008211DD" w:rsidRDefault="008211DD">
      <w:pPr>
        <w:pStyle w:val="LO-normal"/>
        <w:jc w:val="both"/>
        <w:rPr>
          <w:sz w:val="22"/>
          <w:szCs w:val="22"/>
        </w:rPr>
      </w:pPr>
    </w:p>
    <w:p w14:paraId="05C29F94" w14:textId="77777777" w:rsidR="008211DD" w:rsidRDefault="008211DD">
      <w:pPr>
        <w:pStyle w:val="LO-normal"/>
        <w:jc w:val="both"/>
        <w:rPr>
          <w:sz w:val="22"/>
          <w:szCs w:val="22"/>
        </w:rPr>
      </w:pPr>
    </w:p>
    <w:p w14:paraId="7B2B86C0" w14:textId="77777777" w:rsidR="008211DD" w:rsidRDefault="008211DD">
      <w:pPr>
        <w:pStyle w:val="LO-normal"/>
        <w:jc w:val="both"/>
        <w:rPr>
          <w:sz w:val="22"/>
          <w:szCs w:val="22"/>
        </w:rPr>
      </w:pPr>
    </w:p>
    <w:p w14:paraId="7E8DBFC2" w14:textId="77777777" w:rsidR="008211DD" w:rsidRDefault="008211DD">
      <w:pPr>
        <w:pStyle w:val="LO-normal"/>
        <w:jc w:val="both"/>
        <w:rPr>
          <w:sz w:val="22"/>
          <w:szCs w:val="22"/>
        </w:rPr>
      </w:pPr>
    </w:p>
    <w:p w14:paraId="62E9B3C9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1D74879C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34D5B4E4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FEF22EA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BC73E88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4E8BD1A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13B76631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64D03BAA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120766E5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2C690D62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2838955E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3D04609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A1F9CF6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01CEC369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3BF62B4A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667909C6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560F7F4D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54DE7449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67F36F78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315FF7DC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2BF3CFC2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260C530E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0C565818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7258A057" w14:textId="77777777" w:rsidR="001B59E4" w:rsidRDefault="001B59E4">
      <w:pPr>
        <w:pStyle w:val="LO-normal"/>
        <w:jc w:val="both"/>
        <w:rPr>
          <w:sz w:val="22"/>
          <w:szCs w:val="22"/>
        </w:rPr>
      </w:pPr>
    </w:p>
    <w:p w14:paraId="3E1B7281" w14:textId="77777777" w:rsidR="008211DD" w:rsidRDefault="008211DD">
      <w:pPr>
        <w:pStyle w:val="LO-normal"/>
        <w:jc w:val="both"/>
        <w:rPr>
          <w:sz w:val="22"/>
          <w:szCs w:val="22"/>
        </w:rPr>
      </w:pPr>
    </w:p>
    <w:p w14:paraId="05E69D22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1E93FA1A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2E15B695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2BF52A1A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4207CD3B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39108195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6C69574C" w14:textId="77777777" w:rsidR="00204A22" w:rsidRDefault="00204A22">
      <w:pPr>
        <w:pStyle w:val="LO-normal"/>
        <w:jc w:val="both"/>
        <w:rPr>
          <w:sz w:val="22"/>
          <w:szCs w:val="22"/>
        </w:rPr>
      </w:pPr>
    </w:p>
    <w:p w14:paraId="2CE98D5F" w14:textId="77777777" w:rsidR="00E62B02" w:rsidRDefault="00E62B02">
      <w:pPr>
        <w:pStyle w:val="LO-normal"/>
        <w:jc w:val="both"/>
        <w:rPr>
          <w:sz w:val="22"/>
          <w:szCs w:val="22"/>
        </w:rPr>
      </w:pPr>
    </w:p>
    <w:p w14:paraId="5AB41821" w14:textId="77777777" w:rsidR="00E62B02" w:rsidRDefault="00E62B02">
      <w:pPr>
        <w:pStyle w:val="LO-normal"/>
        <w:jc w:val="both"/>
        <w:rPr>
          <w:sz w:val="22"/>
          <w:szCs w:val="22"/>
        </w:rPr>
      </w:pPr>
    </w:p>
    <w:p w14:paraId="2948F4AC" w14:textId="77777777" w:rsidR="00E62B02" w:rsidRDefault="00E62B02">
      <w:pPr>
        <w:pStyle w:val="LO-normal"/>
        <w:jc w:val="both"/>
        <w:rPr>
          <w:sz w:val="22"/>
          <w:szCs w:val="22"/>
        </w:rPr>
      </w:pPr>
    </w:p>
    <w:p w14:paraId="5C76DCA8" w14:textId="77777777" w:rsidR="00204A22" w:rsidRPr="00606918" w:rsidRDefault="00204A22">
      <w:pPr>
        <w:pStyle w:val="LO-normal"/>
        <w:jc w:val="both"/>
        <w:rPr>
          <w:sz w:val="22"/>
          <w:szCs w:val="22"/>
        </w:rPr>
      </w:pPr>
    </w:p>
    <w:p w14:paraId="2D74A6BB" w14:textId="123B1546" w:rsidR="00514674" w:rsidRPr="00606918" w:rsidRDefault="005323CD" w:rsidP="00F7370A">
      <w:pPr>
        <w:pStyle w:val="LO-normal"/>
        <w:spacing w:line="360" w:lineRule="auto"/>
        <w:jc w:val="center"/>
        <w:rPr>
          <w:sz w:val="22"/>
          <w:szCs w:val="22"/>
        </w:rPr>
      </w:pPr>
      <w:r w:rsidRPr="00606918">
        <w:rPr>
          <w:b/>
          <w:color w:val="446D86"/>
          <w:sz w:val="22"/>
          <w:szCs w:val="22"/>
        </w:rPr>
        <w:t>CHAMADA</w:t>
      </w:r>
      <w:r w:rsidR="006C6D9B" w:rsidRPr="00606918">
        <w:rPr>
          <w:b/>
          <w:color w:val="446D86"/>
          <w:sz w:val="22"/>
          <w:szCs w:val="22"/>
        </w:rPr>
        <w:t xml:space="preserve"> GAIA UNICAMP 2025</w:t>
      </w:r>
      <w:r w:rsidR="00C478AC" w:rsidRPr="00606918">
        <w:rPr>
          <w:b/>
          <w:color w:val="446D86"/>
          <w:sz w:val="22"/>
          <w:szCs w:val="22"/>
        </w:rPr>
        <w:t>-</w:t>
      </w:r>
      <w:r w:rsidR="006C6D9B" w:rsidRPr="00606918">
        <w:rPr>
          <w:b/>
          <w:color w:val="446D86"/>
          <w:sz w:val="22"/>
          <w:szCs w:val="22"/>
        </w:rPr>
        <w:t>2026</w:t>
      </w:r>
    </w:p>
    <w:p w14:paraId="6F2D19C4" w14:textId="77777777" w:rsidR="00514674" w:rsidRPr="00606918" w:rsidRDefault="005323CD" w:rsidP="00F7370A">
      <w:pPr>
        <w:pStyle w:val="LO-normal"/>
        <w:spacing w:line="360" w:lineRule="auto"/>
        <w:jc w:val="center"/>
        <w:rPr>
          <w:sz w:val="22"/>
          <w:szCs w:val="22"/>
        </w:rPr>
      </w:pPr>
      <w:r w:rsidRPr="00606918">
        <w:rPr>
          <w:b/>
          <w:color w:val="446D86"/>
          <w:sz w:val="22"/>
          <w:szCs w:val="22"/>
        </w:rPr>
        <w:t>SELEÇÃO DE PROPOSTAS À EXPOSIÇÃO DE OBRAS ARTÍSTICAS</w:t>
      </w:r>
    </w:p>
    <w:p w14:paraId="30425922" w14:textId="77777777" w:rsidR="00514674" w:rsidRPr="00606918" w:rsidRDefault="00514674" w:rsidP="00F7370A">
      <w:pPr>
        <w:pStyle w:val="LO-normal"/>
        <w:spacing w:line="360" w:lineRule="auto"/>
        <w:jc w:val="center"/>
        <w:rPr>
          <w:b/>
          <w:color w:val="446D86"/>
          <w:sz w:val="22"/>
          <w:szCs w:val="22"/>
        </w:rPr>
      </w:pPr>
    </w:p>
    <w:p w14:paraId="7C623A99" w14:textId="3A94987D" w:rsidR="00514674" w:rsidRPr="00606918" w:rsidRDefault="005323CD" w:rsidP="00F7370A">
      <w:pPr>
        <w:pStyle w:val="LO-normal"/>
        <w:spacing w:line="360" w:lineRule="auto"/>
        <w:jc w:val="center"/>
        <w:rPr>
          <w:sz w:val="22"/>
          <w:szCs w:val="22"/>
        </w:rPr>
      </w:pPr>
      <w:r w:rsidRPr="00606918">
        <w:rPr>
          <w:b/>
          <w:color w:val="446D86"/>
          <w:sz w:val="22"/>
          <w:szCs w:val="22"/>
        </w:rPr>
        <w:t>ANEXO II – Instrumento</w:t>
      </w:r>
      <w:r w:rsidR="00606918">
        <w:rPr>
          <w:b/>
          <w:color w:val="446D86"/>
          <w:sz w:val="22"/>
          <w:szCs w:val="22"/>
        </w:rPr>
        <w:t>s</w:t>
      </w:r>
      <w:r w:rsidRPr="00606918">
        <w:rPr>
          <w:b/>
          <w:color w:val="446D86"/>
          <w:sz w:val="22"/>
          <w:szCs w:val="22"/>
        </w:rPr>
        <w:t xml:space="preserve"> de Cessão de Direitos para Utilização de Imagem e Som</w:t>
      </w:r>
    </w:p>
    <w:p w14:paraId="5F6F0A33" w14:textId="77777777" w:rsidR="00514674" w:rsidRPr="00606918" w:rsidRDefault="00514674" w:rsidP="00F7370A">
      <w:pPr>
        <w:pStyle w:val="LO-normal"/>
        <w:spacing w:line="360" w:lineRule="auto"/>
        <w:jc w:val="center"/>
        <w:rPr>
          <w:b/>
          <w:color w:val="446D86"/>
          <w:sz w:val="22"/>
          <w:szCs w:val="22"/>
        </w:rPr>
      </w:pPr>
    </w:p>
    <w:p w14:paraId="7B5C60D1" w14:textId="20DF0BDE" w:rsidR="00514674" w:rsidRPr="00606918" w:rsidRDefault="005323CD" w:rsidP="00F7370A">
      <w:pPr>
        <w:pStyle w:val="LO-normal"/>
        <w:spacing w:line="276" w:lineRule="auto"/>
        <w:jc w:val="both"/>
        <w:rPr>
          <w:sz w:val="22"/>
          <w:szCs w:val="22"/>
        </w:rPr>
      </w:pPr>
      <w:r w:rsidRPr="00606918">
        <w:rPr>
          <w:sz w:val="22"/>
          <w:szCs w:val="22"/>
        </w:rPr>
        <w:t>Pelo presente instrumento particular,</w:t>
      </w:r>
      <w:r w:rsidR="00E62B02" w:rsidRPr="00606918">
        <w:rPr>
          <w:sz w:val="22"/>
          <w:szCs w:val="22"/>
        </w:rPr>
        <w:t xml:space="preserve"> </w:t>
      </w:r>
      <w:r w:rsidR="00F7370A" w:rsidRPr="00606918">
        <w:rPr>
          <w:sz w:val="22"/>
          <w:szCs w:val="22"/>
        </w:rPr>
        <w:t>_</w:t>
      </w:r>
      <w:r w:rsidRPr="00606918">
        <w:rPr>
          <w:sz w:val="22"/>
          <w:szCs w:val="22"/>
        </w:rPr>
        <w:t>______________________________________ ___</w:t>
      </w:r>
      <w:r w:rsidR="00F7370A" w:rsidRPr="00606918">
        <w:rPr>
          <w:sz w:val="22"/>
          <w:szCs w:val="22"/>
        </w:rPr>
        <w:t>__</w:t>
      </w:r>
      <w:r w:rsidRPr="00606918">
        <w:rPr>
          <w:sz w:val="22"/>
          <w:szCs w:val="22"/>
        </w:rPr>
        <w:t>___________</w:t>
      </w:r>
      <w:r w:rsidR="00E62B02" w:rsidRPr="00606918">
        <w:rPr>
          <w:sz w:val="22"/>
          <w:szCs w:val="22"/>
        </w:rPr>
        <w:t>_</w:t>
      </w:r>
      <w:r w:rsidRPr="00606918">
        <w:rPr>
          <w:sz w:val="22"/>
          <w:szCs w:val="22"/>
        </w:rPr>
        <w:t>_____________________________________________________________</w:t>
      </w:r>
      <w:r w:rsidR="006C6D9B" w:rsidRPr="00606918">
        <w:rPr>
          <w:sz w:val="22"/>
          <w:szCs w:val="22"/>
        </w:rPr>
        <w:t>,</w:t>
      </w:r>
      <w:r w:rsidRPr="00606918">
        <w:rPr>
          <w:sz w:val="22"/>
          <w:szCs w:val="22"/>
        </w:rPr>
        <w:t>Nacionalidade______________</w:t>
      </w:r>
      <w:r w:rsidR="00F7370A" w:rsidRPr="00606918">
        <w:rPr>
          <w:sz w:val="22"/>
          <w:szCs w:val="22"/>
        </w:rPr>
        <w:t>______________________</w:t>
      </w:r>
      <w:r w:rsidRPr="00606918">
        <w:rPr>
          <w:sz w:val="22"/>
          <w:szCs w:val="22"/>
        </w:rPr>
        <w:t>__</w:t>
      </w:r>
      <w:r w:rsidR="006C6D9B" w:rsidRPr="00606918">
        <w:rPr>
          <w:sz w:val="22"/>
          <w:szCs w:val="22"/>
        </w:rPr>
        <w:t xml:space="preserve">, </w:t>
      </w:r>
      <w:r w:rsidRPr="00606918">
        <w:rPr>
          <w:sz w:val="22"/>
          <w:szCs w:val="22"/>
        </w:rPr>
        <w:t>estado civil __</w:t>
      </w:r>
      <w:r w:rsidR="00F7370A" w:rsidRPr="00606918">
        <w:rPr>
          <w:sz w:val="22"/>
          <w:szCs w:val="22"/>
        </w:rPr>
        <w:t>_______</w:t>
      </w:r>
      <w:r w:rsidRPr="00606918">
        <w:rPr>
          <w:sz w:val="22"/>
          <w:szCs w:val="22"/>
        </w:rPr>
        <w:t>_______</w:t>
      </w:r>
      <w:r w:rsidR="006C6D9B" w:rsidRPr="00606918">
        <w:rPr>
          <w:sz w:val="22"/>
          <w:szCs w:val="22"/>
        </w:rPr>
        <w:t xml:space="preserve">, </w:t>
      </w:r>
      <w:r w:rsidRPr="00606918">
        <w:rPr>
          <w:sz w:val="22"/>
          <w:szCs w:val="22"/>
        </w:rPr>
        <w:t xml:space="preserve"> profissão_________________</w:t>
      </w:r>
      <w:r w:rsidR="006C6D9B" w:rsidRPr="00606918">
        <w:rPr>
          <w:sz w:val="22"/>
          <w:szCs w:val="22"/>
        </w:rPr>
        <w:t xml:space="preserve">, </w:t>
      </w:r>
      <w:r w:rsidR="00F7370A" w:rsidRPr="00606918">
        <w:rPr>
          <w:sz w:val="22"/>
          <w:szCs w:val="22"/>
        </w:rPr>
        <w:t>c</w:t>
      </w:r>
      <w:r w:rsidRPr="00606918">
        <w:rPr>
          <w:sz w:val="22"/>
          <w:szCs w:val="22"/>
        </w:rPr>
        <w:t xml:space="preserve">om endereço </w:t>
      </w:r>
      <w:r w:rsidR="00F7370A" w:rsidRPr="00606918">
        <w:rPr>
          <w:sz w:val="22"/>
          <w:szCs w:val="22"/>
        </w:rPr>
        <w:t>à ____________________</w:t>
      </w:r>
      <w:r w:rsidRPr="00606918">
        <w:rPr>
          <w:sz w:val="22"/>
          <w:szCs w:val="22"/>
        </w:rPr>
        <w:t>____________________</w:t>
      </w:r>
      <w:r w:rsidR="006C6D9B" w:rsidRPr="00606918">
        <w:rPr>
          <w:sz w:val="22"/>
          <w:szCs w:val="22"/>
        </w:rPr>
        <w:t xml:space="preserve">, </w:t>
      </w:r>
      <w:r w:rsidRPr="00606918">
        <w:rPr>
          <w:sz w:val="22"/>
          <w:szCs w:val="22"/>
        </w:rPr>
        <w:t>nº____</w:t>
      </w:r>
      <w:r w:rsidR="00F7370A" w:rsidRPr="00606918">
        <w:rPr>
          <w:sz w:val="22"/>
          <w:szCs w:val="22"/>
        </w:rPr>
        <w:t>___</w:t>
      </w:r>
      <w:r w:rsidRPr="00606918">
        <w:rPr>
          <w:sz w:val="22"/>
          <w:szCs w:val="22"/>
        </w:rPr>
        <w:t>__</w:t>
      </w:r>
      <w:r w:rsidR="006C6D9B" w:rsidRPr="00606918">
        <w:rPr>
          <w:sz w:val="22"/>
          <w:szCs w:val="22"/>
        </w:rPr>
        <w:t xml:space="preserve">, </w:t>
      </w:r>
      <w:r w:rsidRPr="00606918">
        <w:rPr>
          <w:sz w:val="22"/>
          <w:szCs w:val="22"/>
        </w:rPr>
        <w:t xml:space="preserve"> CEP__</w:t>
      </w:r>
      <w:r w:rsidR="00F7370A" w:rsidRPr="00606918">
        <w:rPr>
          <w:sz w:val="22"/>
          <w:szCs w:val="22"/>
        </w:rPr>
        <w:t>___</w:t>
      </w:r>
      <w:r w:rsidRPr="00606918">
        <w:rPr>
          <w:sz w:val="22"/>
          <w:szCs w:val="22"/>
        </w:rPr>
        <w:t>_____________</w:t>
      </w:r>
      <w:r w:rsidR="006C6D9B" w:rsidRPr="00606918">
        <w:rPr>
          <w:sz w:val="22"/>
          <w:szCs w:val="22"/>
        </w:rPr>
        <w:t xml:space="preserve">, </w:t>
      </w:r>
      <w:r w:rsidR="00F7370A" w:rsidRPr="00606918">
        <w:rPr>
          <w:sz w:val="22"/>
          <w:szCs w:val="22"/>
        </w:rPr>
        <w:t>n</w:t>
      </w:r>
      <w:r w:rsidR="006C6D9B" w:rsidRPr="00606918">
        <w:rPr>
          <w:sz w:val="22"/>
          <w:szCs w:val="22"/>
        </w:rPr>
        <w:t>a c</w:t>
      </w:r>
      <w:r w:rsidRPr="00606918">
        <w:rPr>
          <w:sz w:val="22"/>
          <w:szCs w:val="22"/>
        </w:rPr>
        <w:t>idade_</w:t>
      </w:r>
      <w:r w:rsidR="00F7370A" w:rsidRPr="00606918">
        <w:rPr>
          <w:sz w:val="22"/>
          <w:szCs w:val="22"/>
        </w:rPr>
        <w:t>_______________________</w:t>
      </w:r>
      <w:r w:rsidRPr="00606918">
        <w:rPr>
          <w:sz w:val="22"/>
          <w:szCs w:val="22"/>
        </w:rPr>
        <w:t>____________</w:t>
      </w:r>
      <w:r w:rsidR="006C6D9B" w:rsidRPr="00606918">
        <w:rPr>
          <w:sz w:val="22"/>
          <w:szCs w:val="22"/>
        </w:rPr>
        <w:t xml:space="preserve">, </w:t>
      </w:r>
      <w:r w:rsidRPr="00606918">
        <w:rPr>
          <w:sz w:val="22"/>
          <w:szCs w:val="22"/>
        </w:rPr>
        <w:t xml:space="preserve">Estado _____________________, doravante denominado CEDENTE, pelo presente instrumento, autoriza e cede, a título definitivo e gratuito e em </w:t>
      </w:r>
      <w:r w:rsidRPr="00606918">
        <w:rPr>
          <w:sz w:val="22"/>
          <w:szCs w:val="22"/>
        </w:rPr>
        <w:t xml:space="preserve">caráter de colaboração pessoal, à </w:t>
      </w:r>
      <w:r w:rsidRPr="00606918">
        <w:rPr>
          <w:b/>
          <w:sz w:val="22"/>
          <w:szCs w:val="22"/>
        </w:rPr>
        <w:t>UNIVERSIDADE ESTADUAL DE CAMPINAS, autarquia em regime especial, inscrita no CNPJ sob Nº 46.068.425/0001-33, com sede na Cidade Universitária “Zeferino Vaz”, Distrito de Barão Geraldo, Campinas, São Paulo</w:t>
      </w:r>
      <w:r w:rsidR="006C6D9B" w:rsidRPr="00606918">
        <w:rPr>
          <w:b/>
          <w:sz w:val="22"/>
          <w:szCs w:val="22"/>
        </w:rPr>
        <w:t>,</w:t>
      </w:r>
      <w:r w:rsidRPr="00606918">
        <w:rPr>
          <w:b/>
          <w:sz w:val="22"/>
          <w:szCs w:val="22"/>
        </w:rPr>
        <w:t xml:space="preserve"> </w:t>
      </w:r>
      <w:r w:rsidRPr="00606918">
        <w:rPr>
          <w:sz w:val="22"/>
          <w:szCs w:val="22"/>
        </w:rPr>
        <w:t xml:space="preserve">doravante </w:t>
      </w:r>
      <w:r w:rsidRPr="00606918">
        <w:rPr>
          <w:sz w:val="22"/>
          <w:szCs w:val="22"/>
        </w:rPr>
        <w:t>denominada Cessionária, os direitos da participação individual do CEDENTE (imagem, voz, performance, nome em artes e obras) e das obras dele derivadas, a fim de que a CESSIONÁRIA possa, livre e desembaraçadamente, utilizar o resultado da aludida participaç</w:t>
      </w:r>
      <w:r w:rsidRPr="00606918">
        <w:rPr>
          <w:sz w:val="22"/>
          <w:szCs w:val="22"/>
        </w:rPr>
        <w:t>ão em toda e qualquer modalidade de uso existente, sem limitação territorial, temporal e de número de emissões, tais como, mas não limitados à (i) publicação, exibição, transmissão, retransmissão, emissão, remissão, distribuição e reprodução por meio de ge</w:t>
      </w:r>
      <w:r w:rsidRPr="00606918">
        <w:rPr>
          <w:sz w:val="22"/>
          <w:szCs w:val="22"/>
        </w:rPr>
        <w:t>radoras, retransmissoras, reprodutoras, afiliadas, conveniadas e por qualquer outra emissora, retransmissora e operadora de rádio e televisão por elas autorizadas, aberta ou codificada, inclusive via internet, (</w:t>
      </w:r>
      <w:proofErr w:type="spellStart"/>
      <w:r w:rsidRPr="00606918">
        <w:rPr>
          <w:sz w:val="22"/>
          <w:szCs w:val="22"/>
        </w:rPr>
        <w:t>ii</w:t>
      </w:r>
      <w:proofErr w:type="spellEnd"/>
      <w:r w:rsidRPr="00606918">
        <w:rPr>
          <w:sz w:val="22"/>
          <w:szCs w:val="22"/>
        </w:rPr>
        <w:t>) exibição em locais públicos e privados, (</w:t>
      </w:r>
      <w:proofErr w:type="spellStart"/>
      <w:r w:rsidRPr="00606918">
        <w:rPr>
          <w:sz w:val="22"/>
          <w:szCs w:val="22"/>
        </w:rPr>
        <w:t>iii</w:t>
      </w:r>
      <w:proofErr w:type="spellEnd"/>
      <w:r w:rsidRPr="00606918">
        <w:rPr>
          <w:sz w:val="22"/>
          <w:szCs w:val="22"/>
        </w:rPr>
        <w:t>) home vídeo, (</w:t>
      </w:r>
      <w:proofErr w:type="spellStart"/>
      <w:r w:rsidRPr="00606918">
        <w:rPr>
          <w:sz w:val="22"/>
          <w:szCs w:val="22"/>
        </w:rPr>
        <w:t>iv</w:t>
      </w:r>
      <w:proofErr w:type="spellEnd"/>
      <w:r w:rsidRPr="00606918">
        <w:rPr>
          <w:sz w:val="22"/>
          <w:szCs w:val="22"/>
        </w:rPr>
        <w:t>) comunicação eletrônica e digital (representação digital de sons e imagens), (v) projeção de qualquer espécie, inclusive em telas (circuito cinematográfico ou não), com ou sem o auxílio de equipamentos eletrônicos e de informática, sen</w:t>
      </w:r>
      <w:r w:rsidRPr="00606918">
        <w:rPr>
          <w:sz w:val="22"/>
          <w:szCs w:val="22"/>
        </w:rPr>
        <w:t xml:space="preserve">do certo que poderá ser utilizada, em qualquer hipótese, toda e qualquer forma e processo de comunicação audiovisual ao público, independentemente do suporte material e processo de transporte de sinais (analógicos e/ou digitais), estes existentes e/ou que </w:t>
      </w:r>
      <w:r w:rsidRPr="00606918">
        <w:rPr>
          <w:sz w:val="22"/>
          <w:szCs w:val="22"/>
        </w:rPr>
        <w:t xml:space="preserve">venham a ser criados, tais como, mas não limitado a: </w:t>
      </w:r>
      <w:r w:rsidRPr="00606918">
        <w:rPr>
          <w:i/>
          <w:sz w:val="22"/>
          <w:szCs w:val="22"/>
        </w:rPr>
        <w:t>websites</w:t>
      </w:r>
      <w:r w:rsidRPr="00606918">
        <w:rPr>
          <w:sz w:val="22"/>
          <w:szCs w:val="22"/>
        </w:rPr>
        <w:t xml:space="preserve">, </w:t>
      </w:r>
      <w:r w:rsidRPr="00606918">
        <w:rPr>
          <w:i/>
          <w:sz w:val="22"/>
          <w:szCs w:val="22"/>
        </w:rPr>
        <w:t>podcasts</w:t>
      </w:r>
      <w:r w:rsidRPr="00606918">
        <w:rPr>
          <w:sz w:val="22"/>
          <w:szCs w:val="22"/>
        </w:rPr>
        <w:t>, redes sociais etc., suportes de computação gráfica (todos estes entendidos como suportes materiais), difusão, transmissão e distribuição por meio de satélites artificiais, MMDS, cabo,</w:t>
      </w:r>
      <w:r w:rsidRPr="00606918">
        <w:rPr>
          <w:sz w:val="22"/>
          <w:szCs w:val="22"/>
        </w:rPr>
        <w:t xml:space="preserve"> telefonia móvel e qualquer outro meio de transporte sinais e dados.</w:t>
      </w:r>
    </w:p>
    <w:p w14:paraId="21FB2E29" w14:textId="77777777" w:rsidR="00514674" w:rsidRPr="00606918" w:rsidRDefault="00514674" w:rsidP="00F7370A">
      <w:pPr>
        <w:pStyle w:val="LO-normal"/>
        <w:jc w:val="both"/>
        <w:rPr>
          <w:sz w:val="22"/>
          <w:szCs w:val="22"/>
        </w:rPr>
      </w:pPr>
    </w:p>
    <w:p w14:paraId="3C2694AA" w14:textId="77777777" w:rsidR="00514674" w:rsidRPr="00606918" w:rsidRDefault="005323CD" w:rsidP="00F7370A">
      <w:pPr>
        <w:pStyle w:val="LO-normal"/>
        <w:jc w:val="both"/>
        <w:rPr>
          <w:sz w:val="22"/>
          <w:szCs w:val="22"/>
        </w:rPr>
      </w:pPr>
      <w:r w:rsidRPr="00606918">
        <w:rPr>
          <w:sz w:val="22"/>
          <w:szCs w:val="22"/>
        </w:rPr>
        <w:t>Por ser expressão de minha livre vontade, firmo o presente instrumento.</w:t>
      </w:r>
    </w:p>
    <w:p w14:paraId="2F221952" w14:textId="77777777" w:rsidR="00514674" w:rsidRPr="00606918" w:rsidRDefault="00514674" w:rsidP="00F7370A">
      <w:pPr>
        <w:pStyle w:val="LO-normal"/>
        <w:jc w:val="both"/>
        <w:rPr>
          <w:sz w:val="22"/>
          <w:szCs w:val="22"/>
        </w:rPr>
      </w:pPr>
    </w:p>
    <w:p w14:paraId="4A323747" w14:textId="77777777" w:rsidR="00514674" w:rsidRPr="00606918" w:rsidRDefault="00514674" w:rsidP="00F7370A">
      <w:pPr>
        <w:pStyle w:val="LO-normal"/>
        <w:jc w:val="both"/>
        <w:rPr>
          <w:sz w:val="22"/>
          <w:szCs w:val="22"/>
        </w:rPr>
      </w:pPr>
    </w:p>
    <w:p w14:paraId="037F8C7E" w14:textId="77777777" w:rsidR="00514674" w:rsidRPr="00606918" w:rsidRDefault="005323CD" w:rsidP="00F7370A">
      <w:pPr>
        <w:pStyle w:val="LO-normal"/>
        <w:jc w:val="both"/>
        <w:rPr>
          <w:sz w:val="22"/>
          <w:szCs w:val="22"/>
        </w:rPr>
      </w:pPr>
      <w:r w:rsidRPr="00606918">
        <w:rPr>
          <w:sz w:val="22"/>
          <w:szCs w:val="22"/>
        </w:rPr>
        <w:t xml:space="preserve">Cidade Universitária “Zeferino Vaz”, ______ de ______________ </w:t>
      </w:r>
      <w:proofErr w:type="spellStart"/>
      <w:r w:rsidRPr="00606918">
        <w:rPr>
          <w:sz w:val="22"/>
          <w:szCs w:val="22"/>
        </w:rPr>
        <w:t>de</w:t>
      </w:r>
      <w:proofErr w:type="spellEnd"/>
      <w:r w:rsidRPr="00606918">
        <w:rPr>
          <w:sz w:val="22"/>
          <w:szCs w:val="22"/>
        </w:rPr>
        <w:t xml:space="preserve"> ________.</w:t>
      </w:r>
    </w:p>
    <w:p w14:paraId="4F3D6E40" w14:textId="77777777" w:rsidR="00514674" w:rsidRPr="00606918" w:rsidRDefault="00514674" w:rsidP="00F7370A">
      <w:pPr>
        <w:pStyle w:val="LO-normal"/>
        <w:jc w:val="both"/>
        <w:rPr>
          <w:sz w:val="22"/>
          <w:szCs w:val="22"/>
        </w:rPr>
      </w:pPr>
    </w:p>
    <w:p w14:paraId="02BB7B19" w14:textId="3E275310" w:rsidR="00514674" w:rsidRPr="00606918" w:rsidRDefault="005323CD" w:rsidP="00F7370A">
      <w:pPr>
        <w:pStyle w:val="LO-normal"/>
        <w:jc w:val="both"/>
        <w:rPr>
          <w:sz w:val="22"/>
          <w:szCs w:val="22"/>
        </w:rPr>
      </w:pPr>
      <w:r w:rsidRPr="00606918">
        <w:rPr>
          <w:sz w:val="22"/>
          <w:szCs w:val="22"/>
        </w:rPr>
        <w:t>Nome: ______________________________</w:t>
      </w:r>
      <w:r w:rsidRPr="00606918">
        <w:rPr>
          <w:sz w:val="22"/>
          <w:szCs w:val="22"/>
        </w:rPr>
        <w:t>_____________________</w:t>
      </w:r>
      <w:r w:rsidR="00E62B02" w:rsidRPr="00606918">
        <w:rPr>
          <w:sz w:val="22"/>
          <w:szCs w:val="22"/>
        </w:rPr>
        <w:t>_</w:t>
      </w:r>
      <w:r w:rsidRPr="00606918">
        <w:rPr>
          <w:sz w:val="22"/>
          <w:szCs w:val="22"/>
        </w:rPr>
        <w:t>______________</w:t>
      </w:r>
    </w:p>
    <w:p w14:paraId="6D6E2C7F" w14:textId="77777777" w:rsidR="00514674" w:rsidRPr="00606918" w:rsidRDefault="005323CD" w:rsidP="00F7370A">
      <w:pPr>
        <w:pStyle w:val="LO-normal"/>
        <w:jc w:val="both"/>
        <w:rPr>
          <w:sz w:val="22"/>
          <w:szCs w:val="22"/>
        </w:rPr>
      </w:pPr>
      <w:r w:rsidRPr="00606918">
        <w:rPr>
          <w:sz w:val="22"/>
          <w:szCs w:val="22"/>
        </w:rPr>
        <w:t>RG: ____________________________________________________________________</w:t>
      </w:r>
    </w:p>
    <w:p w14:paraId="36ADE9BE" w14:textId="77777777" w:rsidR="00514674" w:rsidRPr="00606918" w:rsidRDefault="005323CD" w:rsidP="00F7370A">
      <w:pPr>
        <w:pStyle w:val="LO-normal"/>
        <w:jc w:val="both"/>
        <w:rPr>
          <w:sz w:val="22"/>
          <w:szCs w:val="22"/>
        </w:rPr>
      </w:pPr>
      <w:r w:rsidRPr="00606918">
        <w:rPr>
          <w:sz w:val="22"/>
          <w:szCs w:val="22"/>
        </w:rPr>
        <w:t>CPF: ___________________________________________________________________</w:t>
      </w:r>
    </w:p>
    <w:p w14:paraId="48ECF444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4563B12A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1C9077A5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6D4AB12E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657C3369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68CD2D2A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224AA549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24B3B31E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1CEB5852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0BA81424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47D5BE38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6DEF3977" w14:textId="77777777" w:rsidR="00514674" w:rsidRPr="00606918" w:rsidRDefault="00514674" w:rsidP="00F7370A">
      <w:pPr>
        <w:pStyle w:val="LO-normal"/>
        <w:jc w:val="both"/>
        <w:rPr>
          <w:b/>
          <w:color w:val="446D86"/>
          <w:sz w:val="22"/>
          <w:szCs w:val="22"/>
        </w:rPr>
      </w:pPr>
    </w:p>
    <w:p w14:paraId="67C1F7EC" w14:textId="004F840C" w:rsidR="006C6D9B" w:rsidRPr="00606918" w:rsidRDefault="006C6D9B" w:rsidP="00F7370A">
      <w:pPr>
        <w:pStyle w:val="LO-normal"/>
        <w:spacing w:line="360" w:lineRule="auto"/>
        <w:jc w:val="center"/>
        <w:rPr>
          <w:sz w:val="22"/>
          <w:szCs w:val="22"/>
        </w:rPr>
      </w:pPr>
      <w:r w:rsidRPr="00606918">
        <w:rPr>
          <w:b/>
          <w:color w:val="446D86"/>
          <w:sz w:val="22"/>
          <w:szCs w:val="22"/>
        </w:rPr>
        <w:t>CHAMADA GAIA UNICAMP 2025</w:t>
      </w:r>
      <w:r w:rsidR="00C478AC" w:rsidRPr="00606918">
        <w:rPr>
          <w:b/>
          <w:color w:val="446D86"/>
          <w:sz w:val="22"/>
          <w:szCs w:val="22"/>
        </w:rPr>
        <w:t>-</w:t>
      </w:r>
      <w:r w:rsidRPr="00606918">
        <w:rPr>
          <w:b/>
          <w:color w:val="446D86"/>
          <w:sz w:val="22"/>
          <w:szCs w:val="22"/>
        </w:rPr>
        <w:t>2026</w:t>
      </w:r>
    </w:p>
    <w:p w14:paraId="17510575" w14:textId="77777777" w:rsidR="006C6D9B" w:rsidRPr="00606918" w:rsidRDefault="006C6D9B" w:rsidP="00F7370A">
      <w:pPr>
        <w:pStyle w:val="LO-normal"/>
        <w:spacing w:line="360" w:lineRule="auto"/>
        <w:jc w:val="center"/>
        <w:rPr>
          <w:sz w:val="22"/>
          <w:szCs w:val="22"/>
        </w:rPr>
      </w:pPr>
      <w:r w:rsidRPr="00606918">
        <w:rPr>
          <w:b/>
          <w:color w:val="446D86"/>
          <w:sz w:val="22"/>
          <w:szCs w:val="22"/>
        </w:rPr>
        <w:t>SELEÇÃO DE PROPOSTAS À EXPOSIÇÃO DE OBRAS ARTÍSTICAS</w:t>
      </w:r>
    </w:p>
    <w:p w14:paraId="331548EA" w14:textId="77777777" w:rsidR="00514674" w:rsidRPr="00606918" w:rsidRDefault="00514674" w:rsidP="00F7370A">
      <w:pPr>
        <w:pStyle w:val="LO-normal"/>
        <w:spacing w:line="276" w:lineRule="auto"/>
        <w:jc w:val="center"/>
        <w:rPr>
          <w:b/>
          <w:color w:val="446D86"/>
          <w:sz w:val="22"/>
          <w:szCs w:val="22"/>
        </w:rPr>
      </w:pPr>
    </w:p>
    <w:tbl>
      <w:tblPr>
        <w:tblStyle w:val="TableNormal0"/>
        <w:tblW w:w="9214" w:type="dxa"/>
        <w:tblInd w:w="-57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214"/>
      </w:tblGrid>
      <w:tr w:rsidR="00514674" w:rsidRPr="00606918" w14:paraId="17A4D040" w14:textId="77777777">
        <w:tc>
          <w:tcPr>
            <w:tcW w:w="9214" w:type="dxa"/>
            <w:shd w:val="clear" w:color="auto" w:fill="auto"/>
          </w:tcPr>
          <w:p w14:paraId="529B15C5" w14:textId="77777777" w:rsidR="00514674" w:rsidRPr="00606918" w:rsidRDefault="00514674" w:rsidP="00F7370A">
            <w:pPr>
              <w:pStyle w:val="LO-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229EFB76" w14:textId="48891891" w:rsidR="00514674" w:rsidRPr="00606918" w:rsidRDefault="005323CD" w:rsidP="00F7370A">
            <w:pPr>
              <w:pStyle w:val="LO-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06918">
              <w:rPr>
                <w:sz w:val="22"/>
                <w:szCs w:val="22"/>
              </w:rPr>
              <w:t>1. Declaro conhecer o Regulamento Interno</w:t>
            </w:r>
            <w:r w:rsidR="006C6D9B" w:rsidRPr="00606918">
              <w:rPr>
                <w:sz w:val="22"/>
                <w:szCs w:val="22"/>
              </w:rPr>
              <w:t xml:space="preserve"> </w:t>
            </w:r>
            <w:r w:rsidRPr="00606918">
              <w:rPr>
                <w:sz w:val="22"/>
                <w:szCs w:val="22"/>
              </w:rPr>
              <w:t xml:space="preserve">(disponível no site </w:t>
            </w:r>
            <w:r w:rsidRPr="00606918">
              <w:rPr>
                <w:i/>
                <w:sz w:val="22"/>
                <w:szCs w:val="22"/>
              </w:rPr>
              <w:t>www.iar.unicamp.br/gaia</w:t>
            </w:r>
            <w:r w:rsidRPr="00606918">
              <w:rPr>
                <w:sz w:val="22"/>
                <w:szCs w:val="22"/>
              </w:rPr>
              <w:t>), que disciplina a utilização dos equipamentos e das dependências da Galeria de Arte UNICAMP/IA, para realização de exposições artísticas,</w:t>
            </w:r>
            <w:r w:rsidRPr="00606918">
              <w:rPr>
                <w:sz w:val="22"/>
                <w:szCs w:val="22"/>
              </w:rPr>
              <w:t xml:space="preserve"> ao qual darei pleno cumprimento. </w:t>
            </w:r>
          </w:p>
          <w:p w14:paraId="4821AFFD" w14:textId="77777777" w:rsidR="00514674" w:rsidRPr="00606918" w:rsidRDefault="005323CD" w:rsidP="00F7370A">
            <w:pPr>
              <w:pStyle w:val="LO-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606918">
              <w:rPr>
                <w:sz w:val="22"/>
                <w:szCs w:val="22"/>
              </w:rPr>
              <w:t>2. Declaro ciência das ações educativas desenvolvidas pela Galeria de Arte UNICAMP/IA, com a participação efetiva do artista/proponente no atendimento ao público, qualificando e complementando a realização da respectiva e</w:t>
            </w:r>
            <w:r w:rsidRPr="00606918">
              <w:rPr>
                <w:sz w:val="22"/>
                <w:szCs w:val="22"/>
              </w:rPr>
              <w:t>xposição.</w:t>
            </w:r>
          </w:p>
          <w:p w14:paraId="4F6959BF" w14:textId="77777777" w:rsidR="00514674" w:rsidRPr="00606918" w:rsidRDefault="00514674" w:rsidP="00F7370A">
            <w:pPr>
              <w:pStyle w:val="LO-normal"/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8D5F541" w14:textId="2E718594" w:rsidR="00514674" w:rsidRPr="00606918" w:rsidRDefault="005323CD" w:rsidP="00F7370A">
      <w:pPr>
        <w:pStyle w:val="LO-normal"/>
        <w:spacing w:line="276" w:lineRule="auto"/>
        <w:jc w:val="both"/>
        <w:rPr>
          <w:sz w:val="22"/>
          <w:szCs w:val="22"/>
        </w:rPr>
      </w:pPr>
      <w:r w:rsidRPr="00606918">
        <w:rPr>
          <w:b/>
          <w:sz w:val="22"/>
          <w:szCs w:val="22"/>
        </w:rPr>
        <w:t>Assinatura do artista/</w:t>
      </w:r>
      <w:r w:rsidR="006C6D9B" w:rsidRPr="00606918">
        <w:rPr>
          <w:b/>
          <w:sz w:val="22"/>
          <w:szCs w:val="22"/>
        </w:rPr>
        <w:t xml:space="preserve">curador proponente </w:t>
      </w:r>
      <w:r w:rsidRPr="00606918">
        <w:rPr>
          <w:b/>
          <w:sz w:val="22"/>
          <w:szCs w:val="22"/>
        </w:rPr>
        <w:t>da exposição:</w:t>
      </w:r>
    </w:p>
    <w:p w14:paraId="332E7576" w14:textId="77777777" w:rsidR="00514674" w:rsidRPr="00606918" w:rsidRDefault="00514674" w:rsidP="00F7370A">
      <w:pPr>
        <w:pStyle w:val="LO-normal"/>
        <w:spacing w:line="276" w:lineRule="auto"/>
        <w:jc w:val="both"/>
        <w:rPr>
          <w:b/>
          <w:sz w:val="22"/>
          <w:szCs w:val="22"/>
        </w:rPr>
      </w:pPr>
    </w:p>
    <w:p w14:paraId="185D0836" w14:textId="77777777" w:rsidR="00514674" w:rsidRPr="00606918" w:rsidRDefault="005323CD" w:rsidP="00606918">
      <w:pPr>
        <w:pStyle w:val="LO-normal"/>
        <w:spacing w:line="276" w:lineRule="auto"/>
        <w:rPr>
          <w:sz w:val="22"/>
          <w:szCs w:val="22"/>
        </w:rPr>
      </w:pPr>
      <w:r w:rsidRPr="00606918">
        <w:rPr>
          <w:sz w:val="22"/>
          <w:szCs w:val="22"/>
        </w:rPr>
        <w:t>Ciente, de acordo:  ___________________________________________________________</w:t>
      </w:r>
    </w:p>
    <w:p w14:paraId="4410B903" w14:textId="3E9EBA5F" w:rsidR="00514674" w:rsidRPr="00606918" w:rsidRDefault="005323CD" w:rsidP="00606918">
      <w:pPr>
        <w:pStyle w:val="LO-normal"/>
        <w:spacing w:line="276" w:lineRule="auto"/>
        <w:rPr>
          <w:sz w:val="22"/>
          <w:szCs w:val="22"/>
        </w:rPr>
      </w:pPr>
      <w:r w:rsidRPr="00606918">
        <w:rPr>
          <w:sz w:val="22"/>
          <w:szCs w:val="22"/>
        </w:rPr>
        <w:t xml:space="preserve">                                        Assinatura do proponente</w:t>
      </w:r>
    </w:p>
    <w:p w14:paraId="5096872C" w14:textId="77777777" w:rsidR="00514674" w:rsidRPr="00606918" w:rsidRDefault="00514674" w:rsidP="00F7370A">
      <w:pPr>
        <w:pStyle w:val="LO-normal"/>
        <w:spacing w:line="276" w:lineRule="auto"/>
        <w:jc w:val="both"/>
        <w:rPr>
          <w:sz w:val="22"/>
          <w:szCs w:val="22"/>
        </w:rPr>
      </w:pPr>
    </w:p>
    <w:p w14:paraId="39CC9015" w14:textId="77777777" w:rsidR="00514674" w:rsidRPr="00606918" w:rsidRDefault="00514674" w:rsidP="00F7370A">
      <w:pPr>
        <w:pStyle w:val="LO-normal"/>
        <w:spacing w:line="276" w:lineRule="auto"/>
        <w:jc w:val="both"/>
        <w:rPr>
          <w:sz w:val="22"/>
          <w:szCs w:val="22"/>
        </w:rPr>
      </w:pPr>
    </w:p>
    <w:p w14:paraId="77C03B16" w14:textId="77777777" w:rsidR="00514674" w:rsidRPr="00606918" w:rsidRDefault="005323CD" w:rsidP="00F7370A">
      <w:pPr>
        <w:pStyle w:val="LO-normal"/>
        <w:spacing w:line="276" w:lineRule="auto"/>
        <w:jc w:val="both"/>
        <w:rPr>
          <w:sz w:val="22"/>
          <w:szCs w:val="22"/>
        </w:rPr>
      </w:pPr>
      <w:r w:rsidRPr="00606918">
        <w:rPr>
          <w:sz w:val="22"/>
          <w:szCs w:val="22"/>
        </w:rPr>
        <w:t xml:space="preserve">Cidade Universitária “Zeferino Vaz”, ______ de ______________ </w:t>
      </w:r>
      <w:proofErr w:type="spellStart"/>
      <w:r w:rsidRPr="00606918">
        <w:rPr>
          <w:sz w:val="22"/>
          <w:szCs w:val="22"/>
        </w:rPr>
        <w:t>de</w:t>
      </w:r>
      <w:proofErr w:type="spellEnd"/>
      <w:r w:rsidRPr="00606918">
        <w:rPr>
          <w:sz w:val="22"/>
          <w:szCs w:val="22"/>
        </w:rPr>
        <w:t xml:space="preserve"> ________.</w:t>
      </w:r>
    </w:p>
    <w:p w14:paraId="24A7A372" w14:textId="77777777" w:rsidR="00514674" w:rsidRPr="00606918" w:rsidRDefault="00514674" w:rsidP="00F7370A">
      <w:pPr>
        <w:pStyle w:val="LO-normal"/>
        <w:spacing w:line="276" w:lineRule="auto"/>
        <w:jc w:val="both"/>
        <w:rPr>
          <w:sz w:val="22"/>
          <w:szCs w:val="22"/>
        </w:rPr>
      </w:pPr>
    </w:p>
    <w:p w14:paraId="4E3607FB" w14:textId="77777777" w:rsidR="00514674" w:rsidRPr="00606918" w:rsidRDefault="00514674" w:rsidP="00F7370A">
      <w:pPr>
        <w:pStyle w:val="LO-normal"/>
        <w:spacing w:line="276" w:lineRule="auto"/>
        <w:rPr>
          <w:sz w:val="22"/>
          <w:szCs w:val="22"/>
        </w:rPr>
      </w:pPr>
    </w:p>
    <w:p w14:paraId="09DD1189" w14:textId="77777777" w:rsidR="00514674" w:rsidRPr="00606918" w:rsidRDefault="00514674" w:rsidP="00F7370A">
      <w:pPr>
        <w:pStyle w:val="LO-normal"/>
        <w:spacing w:line="276" w:lineRule="auto"/>
        <w:rPr>
          <w:sz w:val="22"/>
          <w:szCs w:val="22"/>
        </w:rPr>
      </w:pPr>
    </w:p>
    <w:p w14:paraId="00F67716" w14:textId="77777777" w:rsidR="00514674" w:rsidRPr="00606918" w:rsidRDefault="00514674" w:rsidP="00F7370A">
      <w:pPr>
        <w:pStyle w:val="LO-normal"/>
        <w:spacing w:line="276" w:lineRule="auto"/>
        <w:rPr>
          <w:sz w:val="22"/>
          <w:szCs w:val="22"/>
        </w:rPr>
      </w:pPr>
    </w:p>
    <w:p w14:paraId="0A4330F5" w14:textId="77777777" w:rsidR="00514674" w:rsidRPr="00606918" w:rsidRDefault="00514674" w:rsidP="00F7370A">
      <w:pPr>
        <w:pStyle w:val="LO-normal"/>
        <w:spacing w:line="276" w:lineRule="auto"/>
        <w:rPr>
          <w:sz w:val="22"/>
          <w:szCs w:val="22"/>
        </w:rPr>
      </w:pPr>
    </w:p>
    <w:p w14:paraId="4EB9CFB1" w14:textId="77777777" w:rsidR="00514674" w:rsidRPr="00606918" w:rsidRDefault="00514674" w:rsidP="00F7370A">
      <w:pPr>
        <w:pStyle w:val="LO-normal"/>
        <w:spacing w:line="276" w:lineRule="auto"/>
        <w:jc w:val="both"/>
        <w:rPr>
          <w:sz w:val="22"/>
          <w:szCs w:val="22"/>
        </w:rPr>
      </w:pPr>
    </w:p>
    <w:sectPr w:rsidR="00514674" w:rsidRPr="00606918" w:rsidSect="00650449">
      <w:headerReference w:type="default" r:id="rId12"/>
      <w:footerReference w:type="default" r:id="rId13"/>
      <w:pgSz w:w="11906" w:h="16838"/>
      <w:pgMar w:top="2155" w:right="1700" w:bottom="720" w:left="1418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DA87" w14:textId="77777777" w:rsidR="005323CD" w:rsidRDefault="005323CD">
      <w:pPr>
        <w:spacing w:line="240" w:lineRule="auto"/>
      </w:pPr>
      <w:r>
        <w:separator/>
      </w:r>
    </w:p>
  </w:endnote>
  <w:endnote w:type="continuationSeparator" w:id="0">
    <w:p w14:paraId="6A81A8B1" w14:textId="77777777" w:rsidR="005323CD" w:rsidRDefault="005323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185296"/>
      <w:docPartObj>
        <w:docPartGallery w:val="Page Numbers (Bottom of Page)"/>
        <w:docPartUnique/>
      </w:docPartObj>
    </w:sdtPr>
    <w:sdtEndPr/>
    <w:sdtContent>
      <w:p w14:paraId="475F5118" w14:textId="18232735" w:rsidR="00E62B02" w:rsidRDefault="00E62B0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1CF">
          <w:rPr>
            <w:noProof/>
          </w:rPr>
          <w:t>9</w:t>
        </w:r>
        <w:r>
          <w:fldChar w:fldCharType="end"/>
        </w:r>
      </w:p>
    </w:sdtContent>
  </w:sdt>
  <w:p w14:paraId="2EE3F0C0" w14:textId="77777777" w:rsidR="00E62B02" w:rsidRDefault="00E62B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18C4" w14:textId="77777777" w:rsidR="005323CD" w:rsidRDefault="005323CD">
      <w:pPr>
        <w:spacing w:line="240" w:lineRule="auto"/>
      </w:pPr>
      <w:r>
        <w:separator/>
      </w:r>
    </w:p>
  </w:footnote>
  <w:footnote w:type="continuationSeparator" w:id="0">
    <w:p w14:paraId="57FB60CE" w14:textId="77777777" w:rsidR="005323CD" w:rsidRDefault="005323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99A2E" w14:textId="77777777" w:rsidR="00514674" w:rsidRDefault="005323CD">
    <w:pPr>
      <w:pStyle w:val="LO-normal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eastAsia="pt-BR" w:bidi="ar-SA"/>
      </w:rPr>
      <w:drawing>
        <wp:anchor distT="57150" distB="57150" distL="57150" distR="57150" simplePos="0" relativeHeight="10" behindDoc="1" locked="0" layoutInCell="0" allowOverlap="1" wp14:anchorId="10A71F64" wp14:editId="766BF38D">
          <wp:simplePos x="0" y="0"/>
          <wp:positionH relativeFrom="column">
            <wp:posOffset>752475</wp:posOffset>
          </wp:positionH>
          <wp:positionV relativeFrom="paragraph">
            <wp:posOffset>57150</wp:posOffset>
          </wp:positionV>
          <wp:extent cx="4838700" cy="1228725"/>
          <wp:effectExtent l="0" t="0" r="0" b="0"/>
          <wp:wrapSquare wrapText="bothSides"/>
          <wp:docPr id="46177131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01" t="-11395" r="1501" b="66251"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3CB7"/>
    <w:multiLevelType w:val="hybridMultilevel"/>
    <w:tmpl w:val="AC5CF6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175171"/>
    <w:multiLevelType w:val="hybridMultilevel"/>
    <w:tmpl w:val="5CCC5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74"/>
    <w:rsid w:val="000F1C14"/>
    <w:rsid w:val="00136EEE"/>
    <w:rsid w:val="001A19C6"/>
    <w:rsid w:val="001B59E4"/>
    <w:rsid w:val="00204A22"/>
    <w:rsid w:val="00224A3D"/>
    <w:rsid w:val="002C5670"/>
    <w:rsid w:val="002F3D39"/>
    <w:rsid w:val="003C1058"/>
    <w:rsid w:val="003F1A33"/>
    <w:rsid w:val="003F5B38"/>
    <w:rsid w:val="00454375"/>
    <w:rsid w:val="004F6600"/>
    <w:rsid w:val="00514674"/>
    <w:rsid w:val="0052512D"/>
    <w:rsid w:val="005323CD"/>
    <w:rsid w:val="005721CF"/>
    <w:rsid w:val="005B2976"/>
    <w:rsid w:val="005C17AF"/>
    <w:rsid w:val="00606918"/>
    <w:rsid w:val="006147BE"/>
    <w:rsid w:val="00626A64"/>
    <w:rsid w:val="00650449"/>
    <w:rsid w:val="006C6D9B"/>
    <w:rsid w:val="006D4A08"/>
    <w:rsid w:val="006E769F"/>
    <w:rsid w:val="007561CF"/>
    <w:rsid w:val="00775573"/>
    <w:rsid w:val="007D36CA"/>
    <w:rsid w:val="008211DD"/>
    <w:rsid w:val="008B10CE"/>
    <w:rsid w:val="00994F62"/>
    <w:rsid w:val="009C4919"/>
    <w:rsid w:val="00A36C24"/>
    <w:rsid w:val="00A84081"/>
    <w:rsid w:val="00AF24E9"/>
    <w:rsid w:val="00BA044A"/>
    <w:rsid w:val="00BC5494"/>
    <w:rsid w:val="00BD324F"/>
    <w:rsid w:val="00BE50BE"/>
    <w:rsid w:val="00C221A9"/>
    <w:rsid w:val="00C4287E"/>
    <w:rsid w:val="00C478AC"/>
    <w:rsid w:val="00CD272E"/>
    <w:rsid w:val="00D04796"/>
    <w:rsid w:val="00D552DA"/>
    <w:rsid w:val="00D57F91"/>
    <w:rsid w:val="00E20912"/>
    <w:rsid w:val="00E62B02"/>
    <w:rsid w:val="00EB14D9"/>
    <w:rsid w:val="00EE46C8"/>
    <w:rsid w:val="00F7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BF0B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uppressAutoHyphens w:val="0"/>
      <w:spacing w:before="48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uppressAutoHyphens w:val="0"/>
      <w:spacing w:before="240" w:after="60" w:line="1" w:lineRule="atLeast"/>
      <w:textAlignment w:val="top"/>
      <w:outlineLvl w:val="3"/>
    </w:pPr>
    <w:rPr>
      <w:rFonts w:eastAsia="Times New Roman" w:cs="Times New Roman"/>
      <w:lang w:bidi="ar-SA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i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Pr>
      <w:i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odapChar">
    <w:name w:val="Rodapé Char"/>
    <w:uiPriority w:val="99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MapadoDocumentoChar">
    <w:name w:val="Mapa do Document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nkdaInternet">
    <w:name w:val="Link da Interne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">
    <w:name w:val="s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ya-q-full-text">
    <w:name w:val="ya-q-full-tex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4Char">
    <w:name w:val="Título 4 Char"/>
    <w:qFormat/>
    <w:rPr>
      <w:w w:val="100"/>
      <w:position w:val="0"/>
      <w:sz w:val="20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ssuntodocomentrioChar">
    <w:name w:val="Assunto do comentário Char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1">
    <w:name w:val="Texto de balão Char1"/>
    <w:qFormat/>
    <w:rPr>
      <w:rFonts w:ascii="Lucida Grande" w:hAnsi="Lucida Grande" w:cs="Lucida Grande"/>
      <w:w w:val="100"/>
      <w:position w:val="0"/>
      <w:sz w:val="18"/>
      <w:szCs w:val="18"/>
      <w:effect w:val="none"/>
      <w:vertAlign w:val="baseline"/>
      <w:em w:val="none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40" w:line="276" w:lineRule="auto"/>
      <w:textAlignment w:val="top"/>
      <w:outlineLvl w:val="0"/>
    </w:pPr>
    <w:rPr>
      <w:rFonts w:eastAsia="Times New Roman" w:cs="Times New Roman"/>
      <w:lang w:bidi="ar-SA"/>
    </w:rPr>
  </w:style>
  <w:style w:type="paragraph" w:styleId="Lista">
    <w:name w:val="List"/>
    <w:basedOn w:val="Corpodetexto"/>
    <w:qFormat/>
    <w:rPr>
      <w:rFonts w:cs="Arial Unicode MS"/>
    </w:rPr>
  </w:style>
  <w:style w:type="paragraph" w:styleId="Legend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GradeMdia1-nfase21">
    <w:name w:val="Grade Média 1 - Ênfase 21"/>
    <w:basedOn w:val="LO-normal"/>
    <w:qFormat/>
    <w:pPr>
      <w:suppressAutoHyphens w:val="0"/>
      <w:spacing w:line="1" w:lineRule="atLeast"/>
      <w:ind w:left="720"/>
      <w:contextualSpacing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extodebalo1">
    <w:name w:val="Texto de balão1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Cabealho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Rodap">
    <w:name w:val="footer"/>
    <w:basedOn w:val="LO-normal"/>
    <w:uiPriority w:val="99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MapadoDocumento1">
    <w:name w:val="Mapa do Documento1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abeladeGrade31">
    <w:name w:val="Tabela de Grade 31"/>
    <w:basedOn w:val="Ttulo1"/>
    <w:next w:val="LO-normal"/>
    <w:qFormat/>
    <w:pPr>
      <w:spacing w:line="276" w:lineRule="auto"/>
    </w:pPr>
  </w:style>
  <w:style w:type="paragraph" w:styleId="Sumrio2">
    <w:name w:val="toc 2"/>
    <w:basedOn w:val="LO-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Sumrio1">
    <w:name w:val="toc 1"/>
    <w:basedOn w:val="LO-normal"/>
    <w:next w:val="LO-normal"/>
    <w:qFormat/>
    <w:pPr>
      <w:suppressAutoHyphens w:val="0"/>
      <w:spacing w:before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Sumrio3">
    <w:name w:val="toc 3"/>
    <w:basedOn w:val="LO-normal"/>
    <w:next w:val="LO-normal"/>
    <w:qFormat/>
    <w:pPr>
      <w:suppressAutoHyphens w:val="0"/>
      <w:spacing w:line="1" w:lineRule="atLeast"/>
      <w:ind w:left="240"/>
      <w:textAlignment w:val="top"/>
      <w:outlineLvl w:val="0"/>
    </w:pPr>
    <w:rPr>
      <w:rFonts w:eastAsia="Times New Roman" w:cs="Times New Roman"/>
      <w:lang w:bidi="ar-SA"/>
    </w:rPr>
  </w:style>
  <w:style w:type="paragraph" w:styleId="Sumrio4">
    <w:name w:val="toc 4"/>
    <w:basedOn w:val="LO-normal"/>
    <w:next w:val="LO-normal"/>
    <w:qFormat/>
    <w:pPr>
      <w:suppressAutoHyphens w:val="0"/>
      <w:spacing w:line="1" w:lineRule="atLeast"/>
      <w:ind w:left="480"/>
      <w:textAlignment w:val="top"/>
      <w:outlineLvl w:val="0"/>
    </w:pPr>
    <w:rPr>
      <w:rFonts w:eastAsia="Times New Roman" w:cs="Times New Roman"/>
      <w:lang w:bidi="ar-SA"/>
    </w:rPr>
  </w:style>
  <w:style w:type="paragraph" w:styleId="Sumrio5">
    <w:name w:val="toc 5"/>
    <w:basedOn w:val="LO-normal"/>
    <w:next w:val="LO-normal"/>
    <w:qFormat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styleId="Sumrio6">
    <w:name w:val="toc 6"/>
    <w:basedOn w:val="LO-normal"/>
    <w:next w:val="LO-normal"/>
    <w:qFormat/>
    <w:pPr>
      <w:suppressAutoHyphens w:val="0"/>
      <w:spacing w:line="1" w:lineRule="atLeast"/>
      <w:ind w:left="960"/>
      <w:textAlignment w:val="top"/>
      <w:outlineLvl w:val="0"/>
    </w:pPr>
    <w:rPr>
      <w:rFonts w:eastAsia="Times New Roman" w:cs="Times New Roman"/>
      <w:lang w:bidi="ar-SA"/>
    </w:rPr>
  </w:style>
  <w:style w:type="paragraph" w:styleId="Sumrio7">
    <w:name w:val="toc 7"/>
    <w:basedOn w:val="LO-normal"/>
    <w:next w:val="LO-normal"/>
    <w:qFormat/>
    <w:pPr>
      <w:suppressAutoHyphens w:val="0"/>
      <w:spacing w:line="1" w:lineRule="atLeast"/>
      <w:ind w:left="1200"/>
      <w:textAlignment w:val="top"/>
      <w:outlineLvl w:val="0"/>
    </w:pPr>
    <w:rPr>
      <w:rFonts w:eastAsia="Times New Roman" w:cs="Times New Roman"/>
      <w:lang w:bidi="ar-SA"/>
    </w:rPr>
  </w:style>
  <w:style w:type="paragraph" w:styleId="Sumrio8">
    <w:name w:val="toc 8"/>
    <w:basedOn w:val="LO-normal"/>
    <w:next w:val="LO-normal"/>
    <w:qFormat/>
    <w:pPr>
      <w:suppressAutoHyphens w:val="0"/>
      <w:spacing w:line="1" w:lineRule="atLeast"/>
      <w:ind w:left="1440"/>
      <w:textAlignment w:val="top"/>
      <w:outlineLvl w:val="0"/>
    </w:pPr>
    <w:rPr>
      <w:rFonts w:eastAsia="Times New Roman" w:cs="Times New Roman"/>
      <w:lang w:bidi="ar-SA"/>
    </w:rPr>
  </w:style>
  <w:style w:type="paragraph" w:styleId="Sumrio9">
    <w:name w:val="toc 9"/>
    <w:basedOn w:val="LO-normal"/>
    <w:next w:val="LO-normal"/>
    <w:qFormat/>
    <w:pPr>
      <w:suppressAutoHyphens w:val="0"/>
      <w:spacing w:line="1" w:lineRule="atLeast"/>
      <w:ind w:left="16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  <w:sz w:val="20"/>
      <w:szCs w:val="20"/>
    </w:rPr>
  </w:style>
  <w:style w:type="paragraph" w:styleId="Textodebal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Lucida Grande" w:eastAsia="Times New Roman" w:hAnsi="Lucida Grande" w:cs="Lucida Grande"/>
      <w:sz w:val="18"/>
      <w:szCs w:val="18"/>
      <w:lang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uppressAutoHyphens w:val="0"/>
      <w:spacing w:before="48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suppressAutoHyphens w:val="0"/>
      <w:spacing w:before="240" w:after="60" w:line="1" w:lineRule="atLeast"/>
      <w:textAlignment w:val="top"/>
      <w:outlineLvl w:val="3"/>
    </w:pPr>
    <w:rPr>
      <w:rFonts w:eastAsia="Times New Roman" w:cs="Times New Roman"/>
      <w:lang w:bidi="ar-SA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0">
    <w:name w:val="WW8Num5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3">
    <w:name w:val="WW8Num5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0">
    <w:name w:val="WW8Num8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0">
    <w:name w:val="WW8Num10z0"/>
    <w:qFormat/>
    <w:rPr>
      <w:i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10z1">
    <w:name w:val="WW8Num10z1"/>
    <w:qFormat/>
    <w:rPr>
      <w:i w:val="0"/>
      <w:w w:val="100"/>
      <w:position w:val="0"/>
      <w:sz w:val="20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3">
    <w:name w:val="WW8Num1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4">
    <w:name w:val="WW8Num1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Fontepargpadro1">
    <w:name w:val="Fonte parág. padrão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extodebaloChar">
    <w:name w:val="Texto de balã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CabealhoChar">
    <w:name w:val="Cabeçalh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RodapChar">
    <w:name w:val="Rodapé Char"/>
    <w:uiPriority w:val="99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MapadoDocumentoChar">
    <w:name w:val="Mapa do Documento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1Char">
    <w:name w:val="Título 1 Char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LinkdaInternet">
    <w:name w:val="Link da Interne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st">
    <w:name w:val="s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ya-q-full-text">
    <w:name w:val="ya-q-full-text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Ttulo4Char">
    <w:name w:val="Título 4 Char"/>
    <w:qFormat/>
    <w:rPr>
      <w:w w:val="100"/>
      <w:position w:val="0"/>
      <w:sz w:val="20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AssuntodocomentrioChar">
    <w:name w:val="Assunto do comentário Char"/>
    <w:qFormat/>
    <w:rPr>
      <w:b/>
      <w:bCs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TextodebaloChar1">
    <w:name w:val="Texto de balão Char1"/>
    <w:qFormat/>
    <w:rPr>
      <w:rFonts w:ascii="Lucida Grande" w:hAnsi="Lucida Grande" w:cs="Lucida Grande"/>
      <w:w w:val="100"/>
      <w:position w:val="0"/>
      <w:sz w:val="18"/>
      <w:szCs w:val="18"/>
      <w:effect w:val="none"/>
      <w:vertAlign w:val="baseline"/>
      <w:em w:val="none"/>
    </w:rPr>
  </w:style>
  <w:style w:type="paragraph" w:styleId="Ttulo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LO-normal"/>
    <w:qFormat/>
    <w:pPr>
      <w:suppressAutoHyphens w:val="0"/>
      <w:spacing w:after="140" w:line="276" w:lineRule="auto"/>
      <w:textAlignment w:val="top"/>
      <w:outlineLvl w:val="0"/>
    </w:pPr>
    <w:rPr>
      <w:rFonts w:eastAsia="Times New Roman" w:cs="Times New Roman"/>
      <w:lang w:bidi="ar-SA"/>
    </w:rPr>
  </w:style>
  <w:style w:type="paragraph" w:styleId="Lista">
    <w:name w:val="List"/>
    <w:basedOn w:val="Corpodetexto"/>
    <w:qFormat/>
    <w:rPr>
      <w:rFonts w:cs="Arial Unicode MS"/>
    </w:rPr>
  </w:style>
  <w:style w:type="paragraph" w:styleId="Legenda">
    <w:name w:val="caption"/>
    <w:basedOn w:val="LO-normal"/>
    <w:qFormat/>
    <w:pPr>
      <w:suppressLineNumbers/>
      <w:suppressAutoHyphens w:val="0"/>
      <w:spacing w:before="120"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ndice">
    <w:name w:val="Índice"/>
    <w:basedOn w:val="LO-normal"/>
    <w:qFormat/>
    <w:pPr>
      <w:suppressLineNumbers/>
      <w:suppressAutoHyphens w:val="0"/>
      <w:spacing w:line="1" w:lineRule="atLeast"/>
      <w:textAlignment w:val="top"/>
      <w:outlineLvl w:val="0"/>
    </w:pPr>
    <w:rPr>
      <w:rFonts w:eastAsia="Times New Roman"/>
      <w:lang w:bidi="ar-SA"/>
    </w:rPr>
  </w:style>
  <w:style w:type="paragraph" w:customStyle="1" w:styleId="LO-normal1">
    <w:name w:val="LO-normal1"/>
    <w:qFormat/>
  </w:style>
  <w:style w:type="paragraph" w:customStyle="1" w:styleId="LO-normal">
    <w:name w:val="LO-normal"/>
    <w:qFormat/>
  </w:style>
  <w:style w:type="paragraph" w:customStyle="1" w:styleId="Ttulo10">
    <w:name w:val="Título1"/>
    <w:basedOn w:val="LO-normal"/>
    <w:next w:val="Corpodetexto"/>
    <w:qFormat/>
    <w:pPr>
      <w:keepNext/>
      <w:suppressAutoHyphens w:val="0"/>
      <w:spacing w:before="240" w:after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GradeMdia1-nfase21">
    <w:name w:val="Grade Média 1 - Ênfase 21"/>
    <w:basedOn w:val="LO-normal"/>
    <w:qFormat/>
    <w:pPr>
      <w:suppressAutoHyphens w:val="0"/>
      <w:spacing w:line="1" w:lineRule="atLeast"/>
      <w:ind w:left="720"/>
      <w:contextualSpacing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extodebalo1">
    <w:name w:val="Texto de balão1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abealhoeRodap">
    <w:name w:val="Cabeçalho e Rodapé"/>
    <w:basedOn w:val="LO-normal"/>
    <w:qFormat/>
    <w:pPr>
      <w:suppressLineNumbers/>
      <w:tabs>
        <w:tab w:val="center" w:pos="4819"/>
        <w:tab w:val="right" w:pos="9638"/>
      </w:tabs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Cabealho">
    <w:name w:val="header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Rodap">
    <w:name w:val="footer"/>
    <w:basedOn w:val="LO-normal"/>
    <w:uiPriority w:val="99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MapadoDocumento1">
    <w:name w:val="Mapa do Documento1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abeladeGrade31">
    <w:name w:val="Tabela de Grade 31"/>
    <w:basedOn w:val="Ttulo1"/>
    <w:next w:val="LO-normal"/>
    <w:qFormat/>
    <w:pPr>
      <w:spacing w:line="276" w:lineRule="auto"/>
    </w:pPr>
  </w:style>
  <w:style w:type="paragraph" w:styleId="Sumrio2">
    <w:name w:val="toc 2"/>
    <w:basedOn w:val="LO-normal"/>
    <w:next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Sumrio1">
    <w:name w:val="toc 1"/>
    <w:basedOn w:val="LO-normal"/>
    <w:next w:val="LO-normal"/>
    <w:qFormat/>
    <w:pPr>
      <w:suppressAutoHyphens w:val="0"/>
      <w:spacing w:before="120"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styleId="Sumrio3">
    <w:name w:val="toc 3"/>
    <w:basedOn w:val="LO-normal"/>
    <w:next w:val="LO-normal"/>
    <w:qFormat/>
    <w:pPr>
      <w:suppressAutoHyphens w:val="0"/>
      <w:spacing w:line="1" w:lineRule="atLeast"/>
      <w:ind w:left="240"/>
      <w:textAlignment w:val="top"/>
      <w:outlineLvl w:val="0"/>
    </w:pPr>
    <w:rPr>
      <w:rFonts w:eastAsia="Times New Roman" w:cs="Times New Roman"/>
      <w:lang w:bidi="ar-SA"/>
    </w:rPr>
  </w:style>
  <w:style w:type="paragraph" w:styleId="Sumrio4">
    <w:name w:val="toc 4"/>
    <w:basedOn w:val="LO-normal"/>
    <w:next w:val="LO-normal"/>
    <w:qFormat/>
    <w:pPr>
      <w:suppressAutoHyphens w:val="0"/>
      <w:spacing w:line="1" w:lineRule="atLeast"/>
      <w:ind w:left="480"/>
      <w:textAlignment w:val="top"/>
      <w:outlineLvl w:val="0"/>
    </w:pPr>
    <w:rPr>
      <w:rFonts w:eastAsia="Times New Roman" w:cs="Times New Roman"/>
      <w:lang w:bidi="ar-SA"/>
    </w:rPr>
  </w:style>
  <w:style w:type="paragraph" w:styleId="Sumrio5">
    <w:name w:val="toc 5"/>
    <w:basedOn w:val="LO-normal"/>
    <w:next w:val="LO-normal"/>
    <w:qFormat/>
    <w:pPr>
      <w:suppressAutoHyphens w:val="0"/>
      <w:spacing w:line="1" w:lineRule="atLeast"/>
      <w:ind w:left="720"/>
      <w:textAlignment w:val="top"/>
      <w:outlineLvl w:val="0"/>
    </w:pPr>
    <w:rPr>
      <w:rFonts w:eastAsia="Times New Roman" w:cs="Times New Roman"/>
      <w:lang w:bidi="ar-SA"/>
    </w:rPr>
  </w:style>
  <w:style w:type="paragraph" w:styleId="Sumrio6">
    <w:name w:val="toc 6"/>
    <w:basedOn w:val="LO-normal"/>
    <w:next w:val="LO-normal"/>
    <w:qFormat/>
    <w:pPr>
      <w:suppressAutoHyphens w:val="0"/>
      <w:spacing w:line="1" w:lineRule="atLeast"/>
      <w:ind w:left="960"/>
      <w:textAlignment w:val="top"/>
      <w:outlineLvl w:val="0"/>
    </w:pPr>
    <w:rPr>
      <w:rFonts w:eastAsia="Times New Roman" w:cs="Times New Roman"/>
      <w:lang w:bidi="ar-SA"/>
    </w:rPr>
  </w:style>
  <w:style w:type="paragraph" w:styleId="Sumrio7">
    <w:name w:val="toc 7"/>
    <w:basedOn w:val="LO-normal"/>
    <w:next w:val="LO-normal"/>
    <w:qFormat/>
    <w:pPr>
      <w:suppressAutoHyphens w:val="0"/>
      <w:spacing w:line="1" w:lineRule="atLeast"/>
      <w:ind w:left="1200"/>
      <w:textAlignment w:val="top"/>
      <w:outlineLvl w:val="0"/>
    </w:pPr>
    <w:rPr>
      <w:rFonts w:eastAsia="Times New Roman" w:cs="Times New Roman"/>
      <w:lang w:bidi="ar-SA"/>
    </w:rPr>
  </w:style>
  <w:style w:type="paragraph" w:styleId="Sumrio8">
    <w:name w:val="toc 8"/>
    <w:basedOn w:val="LO-normal"/>
    <w:next w:val="LO-normal"/>
    <w:qFormat/>
    <w:pPr>
      <w:suppressAutoHyphens w:val="0"/>
      <w:spacing w:line="1" w:lineRule="atLeast"/>
      <w:ind w:left="1440"/>
      <w:textAlignment w:val="top"/>
      <w:outlineLvl w:val="0"/>
    </w:pPr>
    <w:rPr>
      <w:rFonts w:eastAsia="Times New Roman" w:cs="Times New Roman"/>
      <w:lang w:bidi="ar-SA"/>
    </w:rPr>
  </w:style>
  <w:style w:type="paragraph" w:styleId="Sumrio9">
    <w:name w:val="toc 9"/>
    <w:basedOn w:val="LO-normal"/>
    <w:next w:val="LO-normal"/>
    <w:qFormat/>
    <w:pPr>
      <w:suppressAutoHyphens w:val="0"/>
      <w:spacing w:line="1" w:lineRule="atLeast"/>
      <w:ind w:left="16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Contedodatabela">
    <w:name w:val="Conteúdo da tabela"/>
    <w:basedOn w:val="LO-normal"/>
    <w:qFormat/>
    <w:pPr>
      <w:widowControl w:val="0"/>
      <w:suppressLineNumbers/>
      <w:suppressAutoHyphens w:val="0"/>
      <w:spacing w:line="1" w:lineRule="atLeast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comentrio">
    <w:name w:val="annotation text"/>
    <w:basedOn w:val="LO-normal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sz w:val="24"/>
      <w:szCs w:val="24"/>
      <w:lang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  <w:sz w:val="20"/>
      <w:szCs w:val="20"/>
    </w:rPr>
  </w:style>
  <w:style w:type="paragraph" w:styleId="Textodebalo">
    <w:name w:val="Balloon Text"/>
    <w:basedOn w:val="LO-normal"/>
    <w:qFormat/>
    <w:pPr>
      <w:suppressAutoHyphens w:val="0"/>
      <w:spacing w:line="1" w:lineRule="atLeast"/>
      <w:textAlignment w:val="top"/>
      <w:outlineLvl w:val="0"/>
    </w:pPr>
    <w:rPr>
      <w:rFonts w:ascii="Lucida Grande" w:eastAsia="Times New Roman" w:hAnsi="Lucida Grande" w:cs="Lucida Grande"/>
      <w:sz w:val="18"/>
      <w:szCs w:val="18"/>
      <w:lang w:bidi="ar-SA"/>
    </w:rPr>
  </w:style>
  <w:style w:type="paragraph" w:styleId="Subttulo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ar.unicamp.br/gai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nicamp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ia@unicamp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4hfkPLV8+l5jSITpqTQGKodQpCg==">AMUW2mVdyRH1Rxwstt5iruIKSvvPTZZgNVUPWpg2tZyDdh1c2LwV3uuWe8D6rC5F/lVm7NAgRxl0zXruQ+onxiKIeU1Dkh3eGOlqFdOLshczYOCJYk6IOac=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2490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galeria</dc:creator>
  <cp:lastModifiedBy>User</cp:lastModifiedBy>
  <cp:revision>3</cp:revision>
  <dcterms:created xsi:type="dcterms:W3CDTF">2025-03-21T21:18:00Z</dcterms:created>
  <dcterms:modified xsi:type="dcterms:W3CDTF">2025-03-21T21:19:00Z</dcterms:modified>
  <dc:language>pt-BR</dc:language>
</cp:coreProperties>
</file>